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F5" w:rsidRPr="004A2CA0" w:rsidRDefault="009562F5" w:rsidP="004A2CA0">
      <w:pPr>
        <w:widowControl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9562F5" w:rsidRPr="009562F5" w:rsidRDefault="009562F5" w:rsidP="009562F5">
      <w:pPr>
        <w:widowControl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Cs w:val="28"/>
          <w:lang w:eastAsia="uk-UA"/>
        </w:rPr>
      </w:pPr>
    </w:p>
    <w:p w:rsidR="009562F5" w:rsidRPr="009562F5" w:rsidRDefault="009562F5" w:rsidP="009562F5">
      <w:pPr>
        <w:widowControl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Cs w:val="28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4A2CA0" w:rsidRDefault="004A2CA0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4A2CA0" w:rsidRPr="009562F5" w:rsidRDefault="004A2CA0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2"/>
          <w:lang w:eastAsia="uk-UA"/>
        </w:rPr>
      </w:pPr>
      <w:r w:rsidRPr="009562F5"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>П Р О Г Р А М А</w:t>
      </w:r>
    </w:p>
    <w:p w:rsidR="004A2CA0" w:rsidRDefault="004A2CA0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2"/>
          <w:lang w:eastAsia="uk-UA"/>
        </w:rPr>
      </w:pPr>
      <w:r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>«</w:t>
      </w:r>
      <w:r w:rsidR="009562F5" w:rsidRPr="009562F5"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>Поліцейський офіцер громади</w:t>
      </w:r>
      <w:r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 xml:space="preserve">» </w:t>
      </w:r>
    </w:p>
    <w:p w:rsidR="009562F5" w:rsidRPr="009562F5" w:rsidRDefault="00BC39EA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2"/>
          <w:lang w:eastAsia="uk-UA"/>
        </w:rPr>
      </w:pPr>
      <w:r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 xml:space="preserve">в </w:t>
      </w:r>
      <w:proofErr w:type="spellStart"/>
      <w:r>
        <w:rPr>
          <w:rFonts w:ascii="Times New Roman" w:eastAsia="Calibri" w:hAnsi="Times New Roman" w:cs="Times New Roman"/>
          <w:b/>
          <w:sz w:val="36"/>
          <w:szCs w:val="32"/>
          <w:lang w:val="ru-RU" w:eastAsia="uk-UA"/>
        </w:rPr>
        <w:t>Савранськ</w:t>
      </w:r>
      <w:r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>ій</w:t>
      </w:r>
      <w:proofErr w:type="spellEnd"/>
      <w:r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 xml:space="preserve"> </w:t>
      </w:r>
      <w:r w:rsidR="004A2CA0">
        <w:rPr>
          <w:rFonts w:ascii="Times New Roman" w:eastAsia="Calibri" w:hAnsi="Times New Roman" w:cs="Times New Roman"/>
          <w:b/>
          <w:sz w:val="36"/>
          <w:szCs w:val="32"/>
          <w:lang w:eastAsia="uk-UA"/>
        </w:rPr>
        <w:t>селищній раді</w:t>
      </w: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  <w:r w:rsidRPr="009562F5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 202</w:t>
      </w:r>
      <w:r w:rsidR="008D34E3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1</w:t>
      </w:r>
      <w:r w:rsidRPr="009562F5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-202</w:t>
      </w:r>
      <w:r w:rsidR="00BC39EA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4 роки </w:t>
      </w: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9562F5" w:rsidRDefault="009562F5" w:rsidP="009562F5">
      <w:pPr>
        <w:widowControl/>
        <w:spacing w:after="20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562F5" w:rsidRPr="00DC0A7C" w:rsidRDefault="009562F5" w:rsidP="009562F5">
      <w:pPr>
        <w:widowControl/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uk-UA"/>
        </w:rPr>
      </w:pPr>
      <w:r w:rsidRPr="00DC0A7C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202</w:t>
      </w:r>
      <w:r w:rsidR="00930FC4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1</w:t>
      </w:r>
    </w:p>
    <w:p w:rsidR="00DC0A7C" w:rsidRDefault="00DC0A7C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6855CA" w:rsidRDefault="006855CA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Pr="00BC39EA" w:rsidRDefault="008D6FC1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</w:rPr>
      </w:pPr>
      <w:r w:rsidRPr="00BC39EA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</w:rPr>
        <w:t>ЗМІ</w:t>
      </w:r>
      <w:proofErr w:type="gramStart"/>
      <w:r w:rsidRPr="00BC39EA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</w:rPr>
        <w:t>СТ</w:t>
      </w:r>
      <w:proofErr w:type="gramEnd"/>
    </w:p>
    <w:p w:rsidR="000B39F2" w:rsidRPr="00BC39EA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</w:rPr>
      </w:pPr>
    </w:p>
    <w:tbl>
      <w:tblPr>
        <w:tblStyle w:val="af0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1167"/>
      </w:tblGrid>
      <w:tr w:rsidR="000B39F2" w:rsidRPr="00BC39EA" w:rsidTr="00C345DB">
        <w:tc>
          <w:tcPr>
            <w:tcW w:w="8897" w:type="dxa"/>
          </w:tcPr>
          <w:p w:rsidR="000B39F2" w:rsidRPr="00BC39EA" w:rsidRDefault="00BC39EA" w:rsidP="0003509A">
            <w:pPr>
              <w:widowControl/>
              <w:suppressAutoHyphens w:val="0"/>
              <w:autoSpaceDN/>
              <w:spacing w:after="125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Паспорт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П</w:t>
            </w:r>
            <w:r w:rsidR="0003509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рограми</w:t>
            </w:r>
            <w:proofErr w:type="spellEnd"/>
          </w:p>
        </w:tc>
        <w:tc>
          <w:tcPr>
            <w:tcW w:w="1167" w:type="dxa"/>
          </w:tcPr>
          <w:p w:rsidR="000B39F2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3</w:t>
            </w:r>
          </w:p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03509A" w:rsidRPr="00BC39EA" w:rsidTr="00C345DB">
        <w:tc>
          <w:tcPr>
            <w:tcW w:w="8897" w:type="dxa"/>
          </w:tcPr>
          <w:p w:rsidR="0003509A" w:rsidRPr="00BC39EA" w:rsidRDefault="0003509A" w:rsidP="0003509A">
            <w:pPr>
              <w:pStyle w:val="a4"/>
              <w:suppressAutoHyphens w:val="0"/>
              <w:autoSpaceDN/>
              <w:spacing w:after="125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1.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Визначення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проблеми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, на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розв’язання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якої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спрямована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Програма</w:t>
            </w:r>
            <w:proofErr w:type="spellEnd"/>
          </w:p>
        </w:tc>
        <w:tc>
          <w:tcPr>
            <w:tcW w:w="1167" w:type="dxa"/>
          </w:tcPr>
          <w:p w:rsidR="0003509A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4</w:t>
            </w:r>
          </w:p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03509A" w:rsidRPr="00BC39EA" w:rsidTr="00C345DB">
        <w:tc>
          <w:tcPr>
            <w:tcW w:w="8897" w:type="dxa"/>
          </w:tcPr>
          <w:p w:rsidR="0003509A" w:rsidRPr="00BC39EA" w:rsidRDefault="0003509A" w:rsidP="0003509A">
            <w:pPr>
              <w:widowControl/>
              <w:suppressAutoHyphens w:val="0"/>
              <w:autoSpaceDN/>
              <w:spacing w:after="125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2.</w:t>
            </w:r>
            <w:r w:rsid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Мета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Програми</w:t>
            </w:r>
            <w:proofErr w:type="spellEnd"/>
          </w:p>
        </w:tc>
        <w:tc>
          <w:tcPr>
            <w:tcW w:w="1167" w:type="dxa"/>
          </w:tcPr>
          <w:p w:rsidR="0003509A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4</w:t>
            </w:r>
          </w:p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03509A" w:rsidRPr="00BC39EA" w:rsidTr="00C345DB">
        <w:tc>
          <w:tcPr>
            <w:tcW w:w="8897" w:type="dxa"/>
          </w:tcPr>
          <w:p w:rsidR="0003509A" w:rsidRPr="00BC39EA" w:rsidRDefault="0003509A" w:rsidP="0003509A">
            <w:pPr>
              <w:widowControl/>
              <w:suppressAutoHyphens w:val="0"/>
              <w:autoSpaceDN/>
              <w:spacing w:after="125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3.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Завдання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та заходи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щодо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реалізації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Програми</w:t>
            </w:r>
            <w:proofErr w:type="spellEnd"/>
          </w:p>
        </w:tc>
        <w:tc>
          <w:tcPr>
            <w:tcW w:w="1167" w:type="dxa"/>
          </w:tcPr>
          <w:p w:rsidR="0003509A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5</w:t>
            </w:r>
          </w:p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03509A" w:rsidRPr="00BC39EA" w:rsidTr="00C345DB">
        <w:tc>
          <w:tcPr>
            <w:tcW w:w="8897" w:type="dxa"/>
          </w:tcPr>
          <w:p w:rsidR="0003509A" w:rsidRPr="00BC39EA" w:rsidRDefault="0003509A" w:rsidP="0003509A">
            <w:pPr>
              <w:widowControl/>
              <w:suppressAutoHyphens w:val="0"/>
              <w:autoSpaceDN/>
              <w:spacing w:after="125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uk-UA" w:bidi="uk-UA"/>
              </w:rPr>
              <w:t>4. Джерела фінансування Програми</w:t>
            </w:r>
          </w:p>
        </w:tc>
        <w:tc>
          <w:tcPr>
            <w:tcW w:w="1167" w:type="dxa"/>
          </w:tcPr>
          <w:p w:rsidR="0003509A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5</w:t>
            </w:r>
          </w:p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03509A" w:rsidRPr="00BC39EA" w:rsidTr="00C345DB">
        <w:tc>
          <w:tcPr>
            <w:tcW w:w="8897" w:type="dxa"/>
          </w:tcPr>
          <w:p w:rsidR="0003509A" w:rsidRPr="00BC39EA" w:rsidRDefault="0003509A" w:rsidP="0003509A">
            <w:pPr>
              <w:widowControl/>
              <w:suppressAutoHyphens w:val="0"/>
              <w:autoSpaceDN/>
              <w:spacing w:after="125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5.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О</w:t>
            </w:r>
            <w:r w:rsidR="00BC39E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чікувані</w:t>
            </w:r>
            <w:proofErr w:type="spellEnd"/>
            <w:r w:rsidR="00BC39E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BC39E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результати</w:t>
            </w:r>
            <w:proofErr w:type="spellEnd"/>
            <w:r w:rsidR="00BC39E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BC39E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реалізації</w:t>
            </w:r>
            <w:proofErr w:type="spellEnd"/>
            <w:r w:rsidR="00BC39E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BC39EA"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П</w:t>
            </w: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рограми</w:t>
            </w:r>
            <w:proofErr w:type="spellEnd"/>
          </w:p>
        </w:tc>
        <w:tc>
          <w:tcPr>
            <w:tcW w:w="1167" w:type="dxa"/>
          </w:tcPr>
          <w:p w:rsidR="0003509A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6</w:t>
            </w:r>
          </w:p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03509A" w:rsidRPr="00BC39EA" w:rsidTr="00C345DB">
        <w:tc>
          <w:tcPr>
            <w:tcW w:w="8897" w:type="dxa"/>
          </w:tcPr>
          <w:p w:rsidR="0003509A" w:rsidRPr="00BC39EA" w:rsidRDefault="0047566C" w:rsidP="0003509A">
            <w:pPr>
              <w:widowControl/>
              <w:suppressAutoHyphens w:val="0"/>
              <w:autoSpaceDN/>
              <w:spacing w:after="125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6.</w:t>
            </w:r>
            <w:r w:rsid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Координація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та </w:t>
            </w:r>
            <w:proofErr w:type="gram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контроль за</w:t>
            </w:r>
            <w:proofErr w:type="gram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ходом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Програми</w:t>
            </w:r>
            <w:proofErr w:type="spellEnd"/>
          </w:p>
        </w:tc>
        <w:tc>
          <w:tcPr>
            <w:tcW w:w="1167" w:type="dxa"/>
          </w:tcPr>
          <w:p w:rsidR="0003509A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BC39E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  <w:t>6</w:t>
            </w:r>
          </w:p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8D6FC1" w:rsidRPr="00BC39EA" w:rsidTr="00C345DB">
        <w:tc>
          <w:tcPr>
            <w:tcW w:w="8897" w:type="dxa"/>
          </w:tcPr>
          <w:p w:rsidR="008D6FC1" w:rsidRPr="00BC39EA" w:rsidRDefault="008D6FC1" w:rsidP="0003509A">
            <w:pPr>
              <w:widowControl/>
              <w:suppressAutoHyphens w:val="0"/>
              <w:autoSpaceDN/>
              <w:spacing w:after="125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7" w:type="dxa"/>
          </w:tcPr>
          <w:p w:rsidR="008D6FC1" w:rsidRPr="00BC39EA" w:rsidRDefault="008D6FC1" w:rsidP="009562F5">
            <w:pPr>
              <w:widowControl/>
              <w:suppressAutoHyphens w:val="0"/>
              <w:autoSpaceDN/>
              <w:spacing w:after="12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0B39F2" w:rsidRDefault="000B39F2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 w:eastAsia="ru-RU"/>
        </w:rPr>
      </w:pPr>
    </w:p>
    <w:p w:rsidR="002F5175" w:rsidRDefault="002F5175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9562F5" w:rsidRPr="00BC39EA" w:rsidRDefault="009562F5" w:rsidP="009562F5">
      <w:pPr>
        <w:widowControl/>
        <w:shd w:val="clear" w:color="auto" w:fill="FFFFFF"/>
        <w:suppressAutoHyphens w:val="0"/>
        <w:autoSpaceDN/>
        <w:spacing w:after="125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BC39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ПАСПОРТ</w:t>
      </w:r>
    </w:p>
    <w:p w:rsidR="009562F5" w:rsidRPr="00BC39EA" w:rsidRDefault="00BC39EA" w:rsidP="009562F5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BC39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</w:t>
      </w:r>
      <w:r w:rsidR="009562F5" w:rsidRPr="00BC39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рограми «</w:t>
      </w:r>
      <w:r w:rsidR="009562F5" w:rsidRPr="00BC39E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Поліцейський офіцер громади</w:t>
      </w:r>
      <w:r w:rsidR="009562F5" w:rsidRPr="00BC39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» на 202</w:t>
      </w:r>
      <w:r w:rsidRPr="00BC39E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1-2024 роки </w:t>
      </w:r>
    </w:p>
    <w:p w:rsidR="009562F5" w:rsidRPr="00BC39EA" w:rsidRDefault="009562F5" w:rsidP="009562F5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9562F5" w:rsidRPr="00BC39EA" w:rsidRDefault="009562F5" w:rsidP="009562F5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40"/>
        <w:gridCol w:w="4779"/>
      </w:tblGrid>
      <w:tr w:rsidR="009562F5" w:rsidRPr="00BC39EA" w:rsidTr="002705EF">
        <w:trPr>
          <w:trHeight w:val="61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9562F5" w:rsidP="002705EF">
            <w:pPr>
              <w:widowControl/>
              <w:suppressAutoHyphens w:val="0"/>
              <w:autoSpaceDN/>
              <w:spacing w:after="125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9562F5" w:rsidP="002705EF">
            <w:pPr>
              <w:widowControl/>
              <w:suppressAutoHyphens w:val="0"/>
              <w:autoSpaceDN/>
              <w:spacing w:after="125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F5" w:rsidRPr="002705EF" w:rsidRDefault="009562F5" w:rsidP="002705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5EF">
              <w:rPr>
                <w:rFonts w:ascii="Times New Roman" w:hAnsi="Times New Roman" w:cs="Times New Roman"/>
                <w:sz w:val="28"/>
                <w:szCs w:val="28"/>
              </w:rPr>
              <w:t>Виконавчий комітет</w:t>
            </w:r>
            <w:r w:rsidR="00E7106A" w:rsidRPr="002705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39EA" w:rsidRPr="002705EF">
              <w:rPr>
                <w:rFonts w:ascii="Times New Roman" w:hAnsi="Times New Roman" w:cs="Times New Roman"/>
                <w:sz w:val="28"/>
                <w:szCs w:val="28"/>
              </w:rPr>
              <w:t xml:space="preserve">Савранської </w:t>
            </w:r>
            <w:r w:rsidR="00E7106A" w:rsidRPr="002705EF">
              <w:rPr>
                <w:rFonts w:ascii="Times New Roman" w:hAnsi="Times New Roman" w:cs="Times New Roman"/>
                <w:sz w:val="28"/>
                <w:szCs w:val="28"/>
              </w:rPr>
              <w:t xml:space="preserve">селищної </w:t>
            </w:r>
            <w:r w:rsidRPr="002705EF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</w:p>
        </w:tc>
      </w:tr>
      <w:tr w:rsidR="009562F5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9562F5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9562F5" w:rsidP="002705EF">
            <w:pPr>
              <w:widowControl/>
              <w:suppressAutoHyphens w:val="0"/>
              <w:autoSpaceDN/>
              <w:spacing w:after="125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EF" w:rsidRDefault="009562F5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Виконавчий комітет </w:t>
            </w:r>
            <w:r w:rsid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Савранської </w:t>
            </w:r>
          </w:p>
          <w:p w:rsidR="009562F5" w:rsidRPr="002705EF" w:rsidRDefault="00E7106A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селищної ради</w:t>
            </w:r>
          </w:p>
        </w:tc>
      </w:tr>
      <w:tr w:rsidR="00771612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12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Спів розробники програми</w:t>
            </w:r>
          </w:p>
          <w:p w:rsidR="00771612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(у разі наявності)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12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</w:t>
            </w:r>
          </w:p>
        </w:tc>
      </w:tr>
      <w:tr w:rsidR="009562F5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4</w:t>
            </w:r>
            <w:r w:rsidR="009562F5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9562F5" w:rsidP="002705EF">
            <w:pPr>
              <w:widowControl/>
              <w:suppressAutoHyphens w:val="0"/>
              <w:autoSpaceDN/>
              <w:spacing w:after="125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EF" w:rsidRDefault="002705EF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Савранська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="00E7106A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селищна рада </w:t>
            </w:r>
            <w:r w:rsidR="009562F5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та її </w:t>
            </w:r>
          </w:p>
          <w:p w:rsidR="002705EF" w:rsidRDefault="009562F5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виконавчий комітет, </w:t>
            </w:r>
          </w:p>
          <w:p w:rsidR="009562F5" w:rsidRPr="002705EF" w:rsidRDefault="00880BC1" w:rsidP="00880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880BC1">
              <w:rPr>
                <w:rFonts w:ascii="Times New Roman" w:hAnsi="Times New Roman" w:cs="Times New Roman"/>
                <w:sz w:val="28"/>
                <w:szCs w:val="28"/>
              </w:rPr>
              <w:t>Сектор поліцейської діяльності №2 відділу поліції №1 Подільського РУП ГУ Національної поліції в Одеській області</w:t>
            </w:r>
          </w:p>
        </w:tc>
      </w:tr>
      <w:tr w:rsidR="009562F5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5</w:t>
            </w:r>
            <w:r w:rsidR="009562F5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Учасники </w:t>
            </w:r>
            <w:r w:rsidR="009562F5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9562F5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</w:t>
            </w:r>
          </w:p>
        </w:tc>
      </w:tr>
      <w:tr w:rsidR="00771612" w:rsidRPr="00BC39EA" w:rsidTr="00E16F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12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01" w:rsidRDefault="00E16F01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  <w:p w:rsidR="00771612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Термін реалізації Програми</w:t>
            </w:r>
          </w:p>
          <w:p w:rsidR="00E16F01" w:rsidRPr="00E16F01" w:rsidRDefault="00E16F01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12" w:rsidRPr="002705EF" w:rsidRDefault="00771612" w:rsidP="00E16F0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2021-202</w:t>
            </w:r>
            <w:r w:rsidR="009E03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4 </w:t>
            </w: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роки</w:t>
            </w:r>
          </w:p>
        </w:tc>
      </w:tr>
      <w:tr w:rsidR="009562F5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771612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Перелік бюджетів, які беруть, які бе</w:t>
            </w:r>
            <w:r w:rsidR="009E03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руть участь у виконані П</w:t>
            </w: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рограми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0D" w:rsidRDefault="00771612" w:rsidP="009E03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Бюджет </w:t>
            </w:r>
            <w:r w:rsidR="009E03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Савранської </w:t>
            </w: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селищної ради</w:t>
            </w:r>
            <w:r w:rsidR="003A5A7C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</w:t>
            </w:r>
            <w:r w:rsidR="003A5A7C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 xml:space="preserve"> інші джерела, не заборонені </w:t>
            </w:r>
          </w:p>
          <w:p w:rsidR="009562F5" w:rsidRPr="002705EF" w:rsidRDefault="003A5A7C" w:rsidP="009E03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законодавством, надходження від юридичних та фізичних осіб</w:t>
            </w:r>
          </w:p>
        </w:tc>
      </w:tr>
      <w:tr w:rsidR="009562F5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3A5A7C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8</w:t>
            </w:r>
            <w:r w:rsidR="009562F5"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0D" w:rsidRDefault="003A5A7C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Загальний обсяг фінансових </w:t>
            </w:r>
          </w:p>
          <w:p w:rsidR="009E030D" w:rsidRDefault="003A5A7C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ресурсів,</w:t>
            </w:r>
            <w:r w:rsidR="009E03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необхідних для </w:t>
            </w:r>
          </w:p>
          <w:p w:rsidR="009562F5" w:rsidRPr="002705EF" w:rsidRDefault="003A5A7C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реаліза</w:t>
            </w:r>
            <w:r w:rsidR="009E03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ції П</w:t>
            </w: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рограм</w:t>
            </w:r>
            <w:r w:rsidR="009E03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и</w:t>
            </w: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, всього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9E030D" w:rsidP="009E030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  <w:t>-</w:t>
            </w:r>
          </w:p>
        </w:tc>
      </w:tr>
      <w:tr w:rsidR="003A5A7C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A7C" w:rsidRPr="002705EF" w:rsidRDefault="003A5A7C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A7C" w:rsidRPr="002705EF" w:rsidRDefault="003A5A7C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 т.ч. кошти місцевого бюджету селищної ради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A7C" w:rsidRPr="002705EF" w:rsidRDefault="00C345DB" w:rsidP="00C345D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562F5" w:rsidRPr="00BC39EA" w:rsidTr="00BC39E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B3573D" w:rsidP="002705E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8.2.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B3573D" w:rsidP="002705EF">
            <w:pPr>
              <w:widowControl/>
              <w:suppressAutoHyphens w:val="0"/>
              <w:autoSpaceDN/>
              <w:spacing w:after="125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5" w:rsidRPr="002705EF" w:rsidRDefault="00B3573D" w:rsidP="002705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9562F5" w:rsidRPr="00DC0A7C" w:rsidRDefault="009562F5" w:rsidP="009562F5">
      <w:pPr>
        <w:widowControl/>
        <w:shd w:val="clear" w:color="auto" w:fill="FFFFFF"/>
        <w:suppressAutoHyphens w:val="0"/>
        <w:autoSpaceDN/>
        <w:spacing w:after="125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562F5" w:rsidRPr="00DC0A7C" w:rsidRDefault="009562F5" w:rsidP="009562F5">
      <w:pPr>
        <w:widowControl/>
        <w:shd w:val="clear" w:color="auto" w:fill="FFFFFF"/>
        <w:suppressAutoHyphens w:val="0"/>
        <w:autoSpaceDN/>
        <w:spacing w:after="125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562F5" w:rsidRPr="00DC0A7C" w:rsidRDefault="009562F5" w:rsidP="009562F5">
      <w:pPr>
        <w:widowControl/>
        <w:shd w:val="clear" w:color="auto" w:fill="FFFFFF"/>
        <w:suppressAutoHyphens w:val="0"/>
        <w:autoSpaceDN/>
        <w:spacing w:after="125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562F5" w:rsidRPr="00DC0A7C" w:rsidRDefault="009562F5" w:rsidP="009562F5">
      <w:pPr>
        <w:widowControl/>
        <w:shd w:val="clear" w:color="auto" w:fill="FFFFFF"/>
        <w:suppressAutoHyphens w:val="0"/>
        <w:autoSpaceDN/>
        <w:spacing w:after="125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9562F5" w:rsidRPr="00DC0A7C" w:rsidRDefault="009562F5" w:rsidP="009562F5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C0A7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 w:type="page"/>
      </w:r>
    </w:p>
    <w:p w:rsidR="009562F5" w:rsidRPr="00DC0A7C" w:rsidRDefault="009562F5" w:rsidP="00D85362">
      <w:pPr>
        <w:tabs>
          <w:tab w:val="left" w:pos="2468"/>
        </w:tabs>
        <w:suppressAutoHyphens w:val="0"/>
        <w:autoSpaceDN/>
        <w:spacing w:after="0" w:line="322" w:lineRule="exact"/>
        <w:ind w:right="1420" w:firstLine="709"/>
        <w:jc w:val="center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  <w:bookmarkStart w:id="0" w:name="bookmark3"/>
      <w:r w:rsidRPr="00DC0A7C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lastRenderedPageBreak/>
        <w:t xml:space="preserve">1. </w:t>
      </w:r>
      <w:r w:rsidR="0003509A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В</w:t>
      </w:r>
      <w:r w:rsidRPr="00DC0A7C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изначення проблеми, на розв’язання якої спрямована</w:t>
      </w:r>
      <w:bookmarkEnd w:id="0"/>
      <w:r w:rsidR="0003509A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 xml:space="preserve"> Програма</w:t>
      </w:r>
    </w:p>
    <w:p w:rsidR="009562F5" w:rsidRPr="00DC0A7C" w:rsidRDefault="009562F5" w:rsidP="009562F5">
      <w:pPr>
        <w:tabs>
          <w:tab w:val="left" w:pos="2468"/>
        </w:tabs>
        <w:suppressAutoHyphens w:val="0"/>
        <w:autoSpaceDN/>
        <w:spacing w:after="0" w:line="322" w:lineRule="exact"/>
        <w:ind w:right="1420"/>
        <w:jc w:val="center"/>
        <w:textAlignment w:val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562F5" w:rsidRPr="00DC0A7C" w:rsidRDefault="009562F5" w:rsidP="00D85362">
      <w:pPr>
        <w:suppressAutoHyphens w:val="0"/>
        <w:autoSpaceDN/>
        <w:spacing w:after="0" w:line="322" w:lineRule="exact"/>
        <w:ind w:firstLine="709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Програма «Поліцейський офіцер громади» на 202</w:t>
      </w:r>
      <w:r w:rsidR="008D34E3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1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-202</w:t>
      </w:r>
      <w:r w:rsidR="00C345DB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4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роки (надалі – Програма) р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о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зроблена відповідно до Законів України «Про Національну поліцію», «Про місцеве самовр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я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дування в Україні», Указу Президента «Про заходи щодо забезпечення особистої безпеки громадян та протидії злочинності», покликана сприяти реал</w:t>
      </w:r>
      <w:r w:rsidR="00C345DB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ізації Всеукраїнського </w:t>
      </w:r>
      <w:proofErr w:type="spellStart"/>
      <w:r w:rsidR="00C345DB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проє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кту</w:t>
      </w:r>
      <w:proofErr w:type="spellEnd"/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«Поліцейський офіцер громади». Метою проекту є тісна взаємодія поліцейського з  територ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і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альною громадою та орієнтація роботи на її потреби.</w:t>
      </w:r>
    </w:p>
    <w:p w:rsidR="009562F5" w:rsidRPr="00DC0A7C" w:rsidRDefault="009562F5" w:rsidP="00D85362">
      <w:pPr>
        <w:suppressAutoHyphens w:val="0"/>
        <w:autoSpaceDN/>
        <w:spacing w:after="0" w:line="322" w:lineRule="exact"/>
        <w:ind w:firstLine="709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Впроваджується новий формат роботи дільничного офіцера поліції, який передбачає його постійну присутність на території </w:t>
      </w:r>
      <w:r w:rsid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громади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, більш тісну співпрац</w:t>
      </w:r>
      <w:r w:rsid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ю з населенням та кер</w:t>
      </w:r>
      <w:r w:rsid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і</w:t>
      </w:r>
      <w:r w:rsid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вництвом 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ТГ, підзвітність ТГ та додаткові функції (більший акцент на попередження прав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о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порушень, оформлення адміністративних матеріалів за порушення ПДР, часткова передача функцій дозвільної системи).</w:t>
      </w:r>
    </w:p>
    <w:p w:rsidR="009562F5" w:rsidRPr="00DC0A7C" w:rsidRDefault="009562F5" w:rsidP="00D85362">
      <w:pPr>
        <w:suppressAutoHyphens w:val="0"/>
        <w:autoSpaceDN/>
        <w:spacing w:after="0" w:line="322" w:lineRule="exact"/>
        <w:ind w:firstLine="709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В Програмі передбачено комплекс заходів, що здійснюються на місцевому рівні з м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е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тою підтримки діяльності поліцейського офіцера на території </w:t>
      </w:r>
      <w:r w:rsidR="00C345DB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Савранської селищної ради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. </w:t>
      </w:r>
    </w:p>
    <w:p w:rsidR="009562F5" w:rsidRPr="00DC0A7C" w:rsidRDefault="009562F5" w:rsidP="00D85362">
      <w:pPr>
        <w:suppressAutoHyphens w:val="0"/>
        <w:autoSpaceDN/>
        <w:spacing w:after="0" w:line="322" w:lineRule="exact"/>
        <w:ind w:firstLine="709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Поліцейський офіцер громади – це співробітник Національної поліції, який отримує заробітну плату, має право на соціальні гарантії та пільги, як і решта поліцейських. Крім того, Національна поліція України забезпечує його одностроєм, табельною зброєю, спеціальними засобами, нагрудною камерою та планшетом.</w:t>
      </w:r>
    </w:p>
    <w:p w:rsidR="009562F5" w:rsidRPr="00DC0A7C" w:rsidRDefault="009562F5" w:rsidP="00D85362">
      <w:pPr>
        <w:suppressAutoHyphens w:val="0"/>
        <w:autoSpaceDN/>
        <w:spacing w:after="0" w:line="322" w:lineRule="exact"/>
        <w:ind w:firstLine="709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Поліцейський офіцер громади орієнтований на оперативне вирішення проблем щодо забезпечення належної безпеки саме своєї територіальної громади. Поліцейський офіцер громади </w:t>
      </w:r>
      <w:r w:rsidR="0027341B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н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е муніципальний поліцейський, він залишається у штаті місцевого органу поліції, який контролює законність прийнятих ним рішень. Водночас він підзвітний громаді щодо забезпечення її безпеки. Для постійної присутності поліцейського офіцера громади на тер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и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торії ТГ облаштовується службове приміщення</w:t>
      </w:r>
      <w:r w:rsid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.</w:t>
      </w:r>
      <w:r w:rsidR="00D85362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У рамках проекту Національна поліція Укр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їни також </w:t>
      </w:r>
      <w:r w:rsidR="00D85362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може за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безпечити поліцейського офіцера громади обладнаним автомобілем</w:t>
      </w:r>
      <w:r w:rsidR="00D85362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(зал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е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жить від фінансування).</w:t>
      </w:r>
      <w:r w:rsidR="00732660" w:rsidRPr="00732660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cr/>
      </w:r>
      <w:r w:rsidR="00D85362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           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В основу реалізації Програми покладено принцип об’єднання зусиль органів місцев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о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го самоврядування, правоохоронних органів, підприємств, організацій та установ різних форм власності, громадськості для забезпечення охорони громадського порядку та профіла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к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тики злочинності.</w:t>
      </w:r>
    </w:p>
    <w:p w:rsidR="009562F5" w:rsidRPr="00DC0A7C" w:rsidRDefault="009562F5" w:rsidP="00D8536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2F5" w:rsidRDefault="00F0479E" w:rsidP="00F0479E">
      <w:pPr>
        <w:suppressAutoHyphens w:val="0"/>
        <w:autoSpaceDN/>
        <w:spacing w:after="0" w:line="322" w:lineRule="exact"/>
        <w:ind w:left="4949" w:hanging="1121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  <w:bookmarkStart w:id="1" w:name="bookmark4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 xml:space="preserve">2. </w:t>
      </w:r>
      <w:r w:rsidR="009562F5" w:rsidRPr="00DC0A7C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Мета Програми</w:t>
      </w:r>
      <w:bookmarkEnd w:id="1"/>
    </w:p>
    <w:p w:rsidR="00DB65DD" w:rsidRPr="00DC0A7C" w:rsidRDefault="00DB65DD" w:rsidP="00F0479E">
      <w:pPr>
        <w:suppressAutoHyphens w:val="0"/>
        <w:autoSpaceDN/>
        <w:spacing w:after="0" w:line="322" w:lineRule="exact"/>
        <w:ind w:left="4949" w:hanging="1121"/>
        <w:textAlignment w:val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562F5" w:rsidRPr="00DC0A7C" w:rsidRDefault="009562F5" w:rsidP="00D85362">
      <w:pPr>
        <w:suppressAutoHyphens w:val="0"/>
        <w:autoSpaceDN/>
        <w:spacing w:after="0" w:line="322" w:lineRule="exact"/>
        <w:ind w:firstLine="709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Метою Програми є запобігання та припинення адміністративних правопорушень і злочинів, забезпечення захисту життя та здоров’я громадян, інтересів суспільства і держави від протиправних посягань.</w:t>
      </w:r>
    </w:p>
    <w:p w:rsidR="009562F5" w:rsidRPr="00DC0A7C" w:rsidRDefault="009562F5" w:rsidP="00D85362">
      <w:pPr>
        <w:suppressAutoHyphens w:val="0"/>
        <w:autoSpaceDN/>
        <w:spacing w:after="0" w:line="322" w:lineRule="exact"/>
        <w:ind w:firstLine="709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Забезпечення ефективної підтримки органом місцевого самоврядування та населенням діяльності органів внутрішніх справ на території </w:t>
      </w:r>
      <w:r w:rsidR="00F0479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Савранської селищної ради 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спрямоване на підвищення загального рівня правопорядку в населених пунктах громади, захист життя, зд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о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ров’я, честі і гідності населення, профілактичну роботу по попередженню злочинності та забезпечення комплексного підходу до розв’язання проблем, пов’язаних з питаннями безп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е</w:t>
      </w:r>
      <w:r w:rsidRPr="00DC0A7C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ки.</w:t>
      </w:r>
    </w:p>
    <w:p w:rsidR="009562F5" w:rsidRPr="004A2CA0" w:rsidRDefault="009562F5" w:rsidP="00D8536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73EE" w:rsidRPr="004A2CA0" w:rsidRDefault="009673EE" w:rsidP="009562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2F5" w:rsidRDefault="009562F5" w:rsidP="00DB65DD">
      <w:pPr>
        <w:tabs>
          <w:tab w:val="left" w:pos="2467"/>
        </w:tabs>
        <w:suppressAutoHyphens w:val="0"/>
        <w:autoSpaceDN/>
        <w:spacing w:after="0" w:line="240" w:lineRule="auto"/>
        <w:ind w:left="208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  <w:bookmarkStart w:id="2" w:name="bookmark5"/>
      <w:r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3. Завдання та заходи щодо реалізації Програми</w:t>
      </w:r>
      <w:bookmarkEnd w:id="2"/>
    </w:p>
    <w:p w:rsidR="00DB65DD" w:rsidRPr="00DB65DD" w:rsidRDefault="00DB65DD" w:rsidP="00DB65DD">
      <w:pPr>
        <w:tabs>
          <w:tab w:val="left" w:pos="2467"/>
        </w:tabs>
        <w:suppressAutoHyphens w:val="0"/>
        <w:autoSpaceDN/>
        <w:spacing w:after="0" w:line="240" w:lineRule="auto"/>
        <w:ind w:left="2080"/>
        <w:jc w:val="both"/>
        <w:textAlignment w:val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562F5" w:rsidRPr="00DB65DD" w:rsidRDefault="009562F5" w:rsidP="00DB65DD">
      <w:pPr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Серед основних завдань Програми: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104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постійна співпраця поліцейських офіцерів з громадою;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104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інтеграція поліції в суспільство;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104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задоволення </w:t>
      </w:r>
      <w:proofErr w:type="spellStart"/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безпекових</w:t>
      </w:r>
      <w:proofErr w:type="spellEnd"/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потреб громадян;</w:t>
      </w:r>
    </w:p>
    <w:p w:rsidR="0027341B" w:rsidRPr="00DB65DD" w:rsidRDefault="009562F5" w:rsidP="00DB65DD">
      <w:pPr>
        <w:numPr>
          <w:ilvl w:val="0"/>
          <w:numId w:val="16"/>
        </w:numPr>
        <w:tabs>
          <w:tab w:val="left" w:pos="1104"/>
        </w:tabs>
        <w:suppressAutoHyphens w:val="0"/>
        <w:autoSpaceDN/>
        <w:spacing w:after="120" w:line="240" w:lineRule="auto"/>
        <w:ind w:left="760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ефективне та консолідоване вирішення локальних проблем громади.</w:t>
      </w:r>
    </w:p>
    <w:p w:rsidR="009562F5" w:rsidRPr="00DB65DD" w:rsidRDefault="009562F5" w:rsidP="00DB65DD">
      <w:pPr>
        <w:tabs>
          <w:tab w:val="left" w:pos="1104"/>
        </w:tabs>
        <w:suppressAutoHyphens w:val="0"/>
        <w:autoSpaceDN/>
        <w:spacing w:after="0" w:line="240" w:lineRule="auto"/>
        <w:ind w:left="-142" w:firstLine="902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Важливою складовою ефективної діяльності поліцейських офіцерів</w:t>
      </w:r>
      <w:r w:rsidR="00421B15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громади є їх м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теріально-технічне забезпечення:</w:t>
      </w:r>
    </w:p>
    <w:p w:rsidR="009562F5" w:rsidRPr="00DB65DD" w:rsidRDefault="009562F5" w:rsidP="00DB65DD">
      <w:pPr>
        <w:numPr>
          <w:ilvl w:val="0"/>
          <w:numId w:val="17"/>
        </w:numPr>
        <w:tabs>
          <w:tab w:val="left" w:pos="1109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придбання оргтехніки</w:t>
      </w:r>
      <w:r w:rsidR="000359D7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(б/в)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; </w:t>
      </w:r>
    </w:p>
    <w:p w:rsidR="009562F5" w:rsidRPr="00DB65DD" w:rsidRDefault="009562F5" w:rsidP="00DB65DD">
      <w:pPr>
        <w:numPr>
          <w:ilvl w:val="0"/>
          <w:numId w:val="17"/>
        </w:numPr>
        <w:tabs>
          <w:tab w:val="left" w:pos="1138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облаштування кабінетів меблями</w:t>
      </w:r>
      <w:r w:rsidR="000359D7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(б/в)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;</w:t>
      </w:r>
    </w:p>
    <w:p w:rsidR="009562F5" w:rsidRPr="00DB65DD" w:rsidRDefault="009562F5" w:rsidP="00DB65DD">
      <w:pPr>
        <w:numPr>
          <w:ilvl w:val="0"/>
          <w:numId w:val="17"/>
        </w:numPr>
        <w:tabs>
          <w:tab w:val="left" w:pos="1138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доступ до мережі Інтернет;</w:t>
      </w:r>
    </w:p>
    <w:p w:rsidR="009562F5" w:rsidRPr="00DB65DD" w:rsidRDefault="009562F5" w:rsidP="00DB65DD">
      <w:pPr>
        <w:numPr>
          <w:ilvl w:val="0"/>
          <w:numId w:val="17"/>
        </w:numPr>
        <w:tabs>
          <w:tab w:val="left" w:pos="1134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реалізація проектів, спрямованих на протидію правопорушенням, негативним явищам  та забезпечення безпеки громади.</w:t>
      </w:r>
    </w:p>
    <w:p w:rsidR="0027341B" w:rsidRPr="00DB65DD" w:rsidRDefault="0027341B" w:rsidP="00DB65DD">
      <w:pPr>
        <w:tabs>
          <w:tab w:val="left" w:pos="1134"/>
        </w:tabs>
        <w:suppressAutoHyphens w:val="0"/>
        <w:autoSpaceDN/>
        <w:spacing w:after="0" w:line="240" w:lineRule="auto"/>
        <w:ind w:left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p w:rsidR="009562F5" w:rsidRPr="00DB65DD" w:rsidRDefault="009562F5" w:rsidP="00DB65DD">
      <w:pPr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Громада повідомляє поліцейських офіцерів громади про проблеми у сфері безпеки та сприяє: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66"/>
        </w:tabs>
        <w:suppressAutoHyphens w:val="0"/>
        <w:autoSpaceDN/>
        <w:spacing w:after="0" w:line="240" w:lineRule="auto"/>
        <w:ind w:left="992" w:hanging="232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попередженню правопорушень шляхом створення таких умов, які є некомфортними та небезпечними для правопорушників;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66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застосуванню сучасних технологій для зниження кількості правопорушень;</w:t>
      </w:r>
    </w:p>
    <w:p w:rsidR="0027341B" w:rsidRPr="00DB65DD" w:rsidRDefault="009562F5" w:rsidP="00DB65DD">
      <w:pPr>
        <w:numPr>
          <w:ilvl w:val="0"/>
          <w:numId w:val="16"/>
        </w:numPr>
        <w:tabs>
          <w:tab w:val="left" w:pos="1066"/>
        </w:tabs>
        <w:suppressAutoHyphens w:val="0"/>
        <w:autoSpaceDN/>
        <w:spacing w:after="0" w:line="240" w:lineRule="auto"/>
        <w:ind w:left="992" w:hanging="233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створенню безпечного дорожнього середовища в громаді та протидії порушенням </w:t>
      </w:r>
    </w:p>
    <w:p w:rsidR="009562F5" w:rsidRPr="00DB65DD" w:rsidRDefault="009562F5" w:rsidP="00DB65DD">
      <w:pPr>
        <w:tabs>
          <w:tab w:val="left" w:pos="1066"/>
        </w:tabs>
        <w:suppressAutoHyphens w:val="0"/>
        <w:autoSpaceDN/>
        <w:spacing w:after="0" w:line="240" w:lineRule="auto"/>
        <w:ind w:left="992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правил дорожнього руху;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допомозі людям похилого віку та попередженню правопорушень щодо</w:t>
      </w:r>
      <w:r w:rsidR="00690AA1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них;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створенню маршрутів патрулювання з урахуванням думки громади;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протидії негативним соціальним явищам (алкоголізм, наркоманія);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популяризації здорового способу життя;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профілактиці правопорушень у сфері благоустрою;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правовій освіті дітей та дорослих;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протидії жорстокому поводженню з тваринами;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120" w:line="240" w:lineRule="auto"/>
        <w:ind w:firstLine="7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розшуку зниклих дітей, дорослих, які заблукали.</w:t>
      </w:r>
    </w:p>
    <w:p w:rsidR="009673EE" w:rsidRPr="00DB65DD" w:rsidRDefault="009673EE" w:rsidP="00DB65DD">
      <w:pPr>
        <w:tabs>
          <w:tab w:val="left" w:pos="3862"/>
        </w:tabs>
        <w:suppressAutoHyphens w:val="0"/>
        <w:autoSpaceDN/>
        <w:spacing w:after="0" w:line="240" w:lineRule="auto"/>
        <w:ind w:left="720"/>
        <w:jc w:val="center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uk-UA" w:bidi="uk-UA"/>
        </w:rPr>
      </w:pPr>
      <w:bookmarkStart w:id="3" w:name="bookmark6"/>
    </w:p>
    <w:p w:rsidR="0027341B" w:rsidRPr="00DB65DD" w:rsidRDefault="0027341B" w:rsidP="00DB65DD">
      <w:pPr>
        <w:tabs>
          <w:tab w:val="left" w:pos="3862"/>
        </w:tabs>
        <w:suppressAutoHyphens w:val="0"/>
        <w:autoSpaceDN/>
        <w:spacing w:after="0" w:line="240" w:lineRule="auto"/>
        <w:ind w:left="720"/>
        <w:jc w:val="center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uk-UA" w:bidi="uk-UA"/>
        </w:rPr>
      </w:pPr>
    </w:p>
    <w:p w:rsidR="009562F5" w:rsidRPr="00DB65DD" w:rsidRDefault="0003509A" w:rsidP="00DB65DD">
      <w:pPr>
        <w:tabs>
          <w:tab w:val="left" w:pos="3862"/>
        </w:tabs>
        <w:suppressAutoHyphens w:val="0"/>
        <w:autoSpaceDN/>
        <w:spacing w:after="0" w:line="240" w:lineRule="auto"/>
        <w:ind w:left="720"/>
        <w:jc w:val="center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4. Джерела ф</w:t>
      </w:r>
      <w:r w:rsidR="009562F5"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інансування Програми</w:t>
      </w:r>
      <w:bookmarkEnd w:id="3"/>
    </w:p>
    <w:p w:rsidR="0027341B" w:rsidRPr="00DB65DD" w:rsidRDefault="0027341B" w:rsidP="00DB65DD">
      <w:pPr>
        <w:tabs>
          <w:tab w:val="left" w:pos="3862"/>
        </w:tabs>
        <w:suppressAutoHyphens w:val="0"/>
        <w:autoSpaceDN/>
        <w:spacing w:after="0" w:line="240" w:lineRule="auto"/>
        <w:ind w:left="720"/>
        <w:jc w:val="center"/>
        <w:textAlignment w:val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7341B" w:rsidRPr="00DB65DD" w:rsidRDefault="009562F5" w:rsidP="00DB65DD">
      <w:pPr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Фінансування заходів Програми здійснюється за рахунок коштів </w:t>
      </w:r>
      <w:r w:rsidR="006D3D2E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передбачених в 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мі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с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цево</w:t>
      </w:r>
      <w:r w:rsidR="006D3D2E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му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бюджет</w:t>
      </w:r>
      <w:r w:rsidR="006D3D2E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і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, </w:t>
      </w:r>
      <w:r w:rsidR="006D3D2E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в межах наявного фінансового ресурсу, 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 також інших джерел, не заборон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е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ни</w:t>
      </w:r>
      <w:bookmarkStart w:id="4" w:name="bookmark7"/>
      <w:r w:rsidR="006D3D2E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х чинним законодавством України</w:t>
      </w:r>
      <w:r w:rsidR="00690AA1"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. </w:t>
      </w:r>
    </w:p>
    <w:p w:rsidR="00690AA1" w:rsidRPr="00DB65DD" w:rsidRDefault="00690AA1" w:rsidP="00DB65DD">
      <w:pPr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</w:p>
    <w:p w:rsidR="0027341B" w:rsidRDefault="0027341B" w:rsidP="00DB65DD">
      <w:pPr>
        <w:tabs>
          <w:tab w:val="left" w:pos="3717"/>
        </w:tabs>
        <w:suppressAutoHyphens w:val="0"/>
        <w:autoSpaceDN/>
        <w:spacing w:after="0" w:line="240" w:lineRule="auto"/>
        <w:ind w:left="334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</w:p>
    <w:p w:rsidR="00DB65DD" w:rsidRDefault="00DB65DD" w:rsidP="00DB65DD">
      <w:pPr>
        <w:tabs>
          <w:tab w:val="left" w:pos="3717"/>
        </w:tabs>
        <w:suppressAutoHyphens w:val="0"/>
        <w:autoSpaceDN/>
        <w:spacing w:after="0" w:line="240" w:lineRule="auto"/>
        <w:ind w:left="334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</w:p>
    <w:p w:rsidR="00DB65DD" w:rsidRDefault="00DB65DD" w:rsidP="00DB65DD">
      <w:pPr>
        <w:tabs>
          <w:tab w:val="left" w:pos="3717"/>
        </w:tabs>
        <w:suppressAutoHyphens w:val="0"/>
        <w:autoSpaceDN/>
        <w:spacing w:after="0" w:line="240" w:lineRule="auto"/>
        <w:ind w:left="334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</w:p>
    <w:p w:rsidR="00DB65DD" w:rsidRDefault="00DB65DD" w:rsidP="00DB65DD">
      <w:pPr>
        <w:tabs>
          <w:tab w:val="left" w:pos="3717"/>
        </w:tabs>
        <w:suppressAutoHyphens w:val="0"/>
        <w:autoSpaceDN/>
        <w:spacing w:after="0" w:line="240" w:lineRule="auto"/>
        <w:ind w:left="334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</w:p>
    <w:p w:rsidR="00DB65DD" w:rsidRPr="00DB65DD" w:rsidRDefault="00DB65DD" w:rsidP="00DB65DD">
      <w:pPr>
        <w:tabs>
          <w:tab w:val="left" w:pos="3717"/>
        </w:tabs>
        <w:suppressAutoHyphens w:val="0"/>
        <w:autoSpaceDN/>
        <w:spacing w:after="0" w:line="240" w:lineRule="auto"/>
        <w:ind w:left="334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</w:p>
    <w:p w:rsidR="009562F5" w:rsidRPr="00DB65DD" w:rsidRDefault="009562F5" w:rsidP="00DB65DD">
      <w:pPr>
        <w:tabs>
          <w:tab w:val="left" w:pos="3717"/>
        </w:tabs>
        <w:suppressAutoHyphens w:val="0"/>
        <w:autoSpaceDN/>
        <w:spacing w:after="0" w:line="240" w:lineRule="auto"/>
        <w:jc w:val="center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lastRenderedPageBreak/>
        <w:t>5. Очікувані результати</w:t>
      </w:r>
      <w:bookmarkEnd w:id="4"/>
      <w:r w:rsidR="0003509A"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 xml:space="preserve"> реалізації </w:t>
      </w:r>
      <w:r w:rsidR="00E16F01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uk-UA" w:bidi="uk-UA"/>
        </w:rPr>
        <w:t>П</w:t>
      </w:r>
      <w:proofErr w:type="spellStart"/>
      <w:r w:rsidR="0003509A"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рограми</w:t>
      </w:r>
      <w:proofErr w:type="spellEnd"/>
    </w:p>
    <w:p w:rsidR="000E205E" w:rsidRPr="00DB65DD" w:rsidRDefault="000E205E" w:rsidP="00DB65DD">
      <w:pPr>
        <w:tabs>
          <w:tab w:val="left" w:pos="3717"/>
        </w:tabs>
        <w:suppressAutoHyphens w:val="0"/>
        <w:autoSpaceDN/>
        <w:spacing w:after="0" w:line="240" w:lineRule="auto"/>
        <w:jc w:val="center"/>
        <w:textAlignment w:val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562F5" w:rsidRPr="00DB65DD" w:rsidRDefault="009562F5" w:rsidP="00DB65DD">
      <w:pPr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Виконання Програми дасть змогу: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59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</w:t>
      </w:r>
      <w:r w:rsid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Савранської </w:t>
      </w:r>
      <w:proofErr w:type="spellStart"/>
      <w:r w:rsidR="00E16F01">
        <w:rPr>
          <w:rFonts w:ascii="Times New Roman" w:hAnsi="Times New Roman" w:cs="Times New Roman"/>
          <w:color w:val="000000"/>
          <w:sz w:val="24"/>
          <w:szCs w:val="24"/>
          <w:lang w:val="ru-RU" w:eastAsia="uk-UA" w:bidi="uk-UA"/>
        </w:rPr>
        <w:t>селищної</w:t>
      </w:r>
      <w:proofErr w:type="spellEnd"/>
      <w:r w:rsidR="00E16F01">
        <w:rPr>
          <w:rFonts w:ascii="Times New Roman" w:hAnsi="Times New Roman" w:cs="Times New Roman"/>
          <w:color w:val="000000"/>
          <w:sz w:val="24"/>
          <w:szCs w:val="24"/>
          <w:lang w:val="ru-RU" w:eastAsia="uk-UA" w:bidi="uk-UA"/>
        </w:rPr>
        <w:t xml:space="preserve">  ради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54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активізувати участь широких верств населення у правоохоронній діяльності;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59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забезпечити належну матеріально-технічну і фінансову підтримку діяльності пол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і</w:t>
      </w: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цейського офіцера громади, який здійснює діяльність на території </w:t>
      </w:r>
      <w:r w:rsidR="00E16F01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Савранської селищної р</w:t>
      </w:r>
      <w:r w:rsidR="00E16F01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</w:t>
      </w:r>
      <w:r w:rsidR="00E16F01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ди;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99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підвищити ефективність діяльності органів внутрішніх справ;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54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поліпшити стан правопорядку в населених пунктах громади, створити додаткові умови для забезпечення особистої безпеки громадян і профілактики правопорушень;</w:t>
      </w:r>
    </w:p>
    <w:p w:rsidR="009562F5" w:rsidRPr="00DB65DD" w:rsidRDefault="009562F5" w:rsidP="00DB65DD">
      <w:pPr>
        <w:numPr>
          <w:ilvl w:val="0"/>
          <w:numId w:val="16"/>
        </w:numPr>
        <w:tabs>
          <w:tab w:val="left" w:pos="1059"/>
        </w:tabs>
        <w:suppressAutoHyphens w:val="0"/>
        <w:autoSpaceDN/>
        <w:spacing w:after="0" w:line="240" w:lineRule="auto"/>
        <w:ind w:firstLine="76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мінімізувати злочинний вплив на молодь та підлітків, усунути причини та умови, що сприяють втягненню їх у протиправну діяльність.</w:t>
      </w:r>
    </w:p>
    <w:p w:rsidR="009562F5" w:rsidRPr="00DB65DD" w:rsidRDefault="009562F5" w:rsidP="00DB65DD">
      <w:pPr>
        <w:suppressAutoHyphens w:val="0"/>
        <w:autoSpaceDN/>
        <w:spacing w:after="204" w:line="240" w:lineRule="auto"/>
        <w:jc w:val="right"/>
        <w:textAlignment w:val="auto"/>
        <w:rPr>
          <w:rFonts w:ascii="Times New Roman" w:hAnsi="Times New Roman" w:cs="Times New Roman"/>
          <w:bCs/>
          <w:sz w:val="24"/>
          <w:szCs w:val="24"/>
        </w:rPr>
      </w:pPr>
    </w:p>
    <w:p w:rsidR="009562F5" w:rsidRPr="00DB65DD" w:rsidRDefault="0003509A" w:rsidP="00DB65DD">
      <w:pPr>
        <w:tabs>
          <w:tab w:val="left" w:pos="2467"/>
        </w:tabs>
        <w:suppressAutoHyphens w:val="0"/>
        <w:autoSpaceDN/>
        <w:spacing w:after="0" w:line="240" w:lineRule="auto"/>
        <w:ind w:left="208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  <w:r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6.</w:t>
      </w:r>
      <w:r w:rsid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 xml:space="preserve"> </w:t>
      </w:r>
      <w:r w:rsidRPr="00DB65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  <w:t>Координація та контроль за ходом виконання Програми</w:t>
      </w:r>
    </w:p>
    <w:p w:rsidR="000E205E" w:rsidRPr="00DB65DD" w:rsidRDefault="000E205E" w:rsidP="00DB65DD">
      <w:pPr>
        <w:tabs>
          <w:tab w:val="left" w:pos="2467"/>
        </w:tabs>
        <w:suppressAutoHyphens w:val="0"/>
        <w:autoSpaceDN/>
        <w:spacing w:after="0" w:line="240" w:lineRule="auto"/>
        <w:ind w:left="2080"/>
        <w:jc w:val="both"/>
        <w:textAlignment w:val="auto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 w:bidi="uk-UA"/>
        </w:rPr>
      </w:pPr>
    </w:p>
    <w:p w:rsidR="00E16F01" w:rsidRPr="00E16F01" w:rsidRDefault="000E205E" w:rsidP="00DF7B0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16F01">
        <w:rPr>
          <w:rFonts w:ascii="Times New Roman" w:hAnsi="Times New Roman" w:cs="Times New Roman"/>
          <w:sz w:val="24"/>
          <w:szCs w:val="24"/>
        </w:rPr>
        <w:t>Координацію роботи за виконання</w:t>
      </w:r>
      <w:r w:rsidR="00E16F01">
        <w:rPr>
          <w:rFonts w:ascii="Times New Roman" w:hAnsi="Times New Roman" w:cs="Times New Roman"/>
          <w:sz w:val="24"/>
          <w:szCs w:val="24"/>
        </w:rPr>
        <w:t xml:space="preserve">м </w:t>
      </w:r>
      <w:r w:rsidRPr="00E16F01">
        <w:rPr>
          <w:rFonts w:ascii="Times New Roman" w:hAnsi="Times New Roman" w:cs="Times New Roman"/>
          <w:sz w:val="24"/>
          <w:szCs w:val="24"/>
        </w:rPr>
        <w:t xml:space="preserve"> </w:t>
      </w:r>
      <w:r w:rsidR="00E16F01">
        <w:rPr>
          <w:rFonts w:ascii="Times New Roman" w:hAnsi="Times New Roman" w:cs="Times New Roman"/>
          <w:sz w:val="24"/>
          <w:szCs w:val="24"/>
        </w:rPr>
        <w:t>П</w:t>
      </w:r>
      <w:r w:rsidRPr="00E16F01">
        <w:rPr>
          <w:rFonts w:ascii="Times New Roman" w:hAnsi="Times New Roman" w:cs="Times New Roman"/>
          <w:sz w:val="24"/>
          <w:szCs w:val="24"/>
        </w:rPr>
        <w:t xml:space="preserve">рограми здійснює головний спеціаліст </w:t>
      </w:r>
      <w:r w:rsidR="007A6571" w:rsidRPr="00E16F01">
        <w:rPr>
          <w:rFonts w:ascii="Times New Roman" w:hAnsi="Times New Roman" w:cs="Times New Roman"/>
          <w:sz w:val="24"/>
          <w:szCs w:val="24"/>
        </w:rPr>
        <w:t xml:space="preserve"> з питань</w:t>
      </w:r>
      <w:r w:rsidR="00E16F01" w:rsidRPr="00E16F01">
        <w:rPr>
          <w:rFonts w:ascii="Times New Roman" w:hAnsi="Times New Roman" w:cs="Times New Roman"/>
          <w:sz w:val="24"/>
          <w:szCs w:val="24"/>
        </w:rPr>
        <w:t xml:space="preserve"> протидії корупції, взаємодії з правоохоронними органами, цивільного захисту, оборонної та мобілізаційної роботи Савранської селищної ради.</w:t>
      </w:r>
    </w:p>
    <w:p w:rsidR="009562F5" w:rsidRPr="00DB65DD" w:rsidRDefault="000E205E" w:rsidP="00DF7B05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5DD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Контроль – </w:t>
      </w:r>
      <w:r w:rsidR="00DF7B05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постійні комісії селищної ради: </w:t>
      </w:r>
      <w:r w:rsidR="00DF7B05" w:rsidRPr="00DF7B05">
        <w:rPr>
          <w:rFonts w:ascii="Times New Roman" w:hAnsi="Times New Roman" w:cs="Times New Roman"/>
          <w:sz w:val="24"/>
          <w:szCs w:val="24"/>
        </w:rPr>
        <w:t>з питань прав людини, законності, правопорядку, депутатської діяльності, етики та гласності, засобів масової інформації та постійну комісію з питань планування, фінансів та бюджету, соціально</w:t>
      </w:r>
      <w:r w:rsidR="00DF7B05" w:rsidRPr="00DF7B05">
        <w:rPr>
          <w:sz w:val="24"/>
          <w:szCs w:val="24"/>
        </w:rPr>
        <w:t>-</w:t>
      </w:r>
      <w:r w:rsidR="00DF7B05" w:rsidRPr="00DF7B05">
        <w:rPr>
          <w:rFonts w:ascii="Times New Roman" w:hAnsi="Times New Roman" w:cs="Times New Roman"/>
          <w:sz w:val="24"/>
          <w:szCs w:val="24"/>
        </w:rPr>
        <w:t>економічного розвитку, ринкових відносин та інвестиційної діяльності, житлово-комунального господарства та комунальної власності.</w:t>
      </w:r>
      <w:r w:rsidR="00DF7B05" w:rsidRPr="00DF7B05">
        <w:rPr>
          <w:rFonts w:ascii="Times New Roman" w:hAnsi="Times New Roman" w:cs="Times New Roman"/>
          <w:b/>
          <w:sz w:val="24"/>
          <w:szCs w:val="24"/>
        </w:rPr>
        <w:tab/>
      </w:r>
      <w:r w:rsidR="00DF7B05" w:rsidRPr="000839D2">
        <w:rPr>
          <w:rFonts w:ascii="Times New Roman" w:hAnsi="Times New Roman" w:cs="Times New Roman"/>
          <w:b/>
          <w:sz w:val="28"/>
          <w:szCs w:val="28"/>
        </w:rPr>
        <w:tab/>
      </w:r>
      <w:r w:rsidR="00DF7B05" w:rsidRPr="000839D2">
        <w:rPr>
          <w:rFonts w:ascii="Times New Roman" w:hAnsi="Times New Roman" w:cs="Times New Roman"/>
          <w:b/>
          <w:sz w:val="28"/>
          <w:szCs w:val="28"/>
        </w:rPr>
        <w:tab/>
      </w:r>
    </w:p>
    <w:p w:rsidR="007A6571" w:rsidRPr="00DB65DD" w:rsidRDefault="007A6571" w:rsidP="00DB65DD">
      <w:pPr>
        <w:widowControl/>
        <w:suppressAutoHyphens w:val="0"/>
        <w:autoSpaceDN/>
        <w:spacing w:after="200" w:line="24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E16F01" w:rsidRPr="00E16F01" w:rsidRDefault="00E16F01" w:rsidP="00E16F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5" w:name="_GoBack"/>
      <w:r w:rsidRPr="00E16F01">
        <w:rPr>
          <w:rFonts w:ascii="Times New Roman" w:hAnsi="Times New Roman" w:cs="Times New Roman"/>
          <w:b/>
          <w:sz w:val="24"/>
          <w:szCs w:val="24"/>
        </w:rPr>
        <w:t xml:space="preserve">Головний спеціаліст  з питань протидії </w:t>
      </w:r>
    </w:p>
    <w:p w:rsidR="00E16F01" w:rsidRPr="00E16F01" w:rsidRDefault="00E16F01" w:rsidP="00E16F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F01">
        <w:rPr>
          <w:rFonts w:ascii="Times New Roman" w:hAnsi="Times New Roman" w:cs="Times New Roman"/>
          <w:b/>
          <w:sz w:val="24"/>
          <w:szCs w:val="24"/>
        </w:rPr>
        <w:t xml:space="preserve">корупції, взаємодії з правоохоронними </w:t>
      </w:r>
    </w:p>
    <w:p w:rsidR="00E16F01" w:rsidRPr="00E16F01" w:rsidRDefault="00E16F01" w:rsidP="00E16F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F01">
        <w:rPr>
          <w:rFonts w:ascii="Times New Roman" w:hAnsi="Times New Roman" w:cs="Times New Roman"/>
          <w:b/>
          <w:sz w:val="24"/>
          <w:szCs w:val="24"/>
        </w:rPr>
        <w:t xml:space="preserve">органами, цивільного захисту, оборонної </w:t>
      </w:r>
    </w:p>
    <w:p w:rsidR="00E16F01" w:rsidRPr="00E16F01" w:rsidRDefault="00E16F01" w:rsidP="00E16F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F01">
        <w:rPr>
          <w:rFonts w:ascii="Times New Roman" w:hAnsi="Times New Roman" w:cs="Times New Roman"/>
          <w:b/>
          <w:sz w:val="24"/>
          <w:szCs w:val="24"/>
        </w:rPr>
        <w:t xml:space="preserve">та мобілізаційної роботи </w:t>
      </w:r>
    </w:p>
    <w:p w:rsidR="00E16F01" w:rsidRPr="00E16F01" w:rsidRDefault="00E16F01" w:rsidP="00E16F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F01">
        <w:rPr>
          <w:rFonts w:ascii="Times New Roman" w:hAnsi="Times New Roman" w:cs="Times New Roman"/>
          <w:b/>
          <w:sz w:val="24"/>
          <w:szCs w:val="24"/>
        </w:rPr>
        <w:t>Савранської селищної ради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Олег ОРЛОВ </w:t>
      </w:r>
    </w:p>
    <w:p w:rsidR="000E205E" w:rsidRPr="00DB65DD" w:rsidRDefault="000E205E" w:rsidP="00E16F0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bookmarkEnd w:id="5"/>
    <w:p w:rsidR="00D01FFB" w:rsidRDefault="00D01FFB" w:rsidP="009562F5">
      <w:pPr>
        <w:tabs>
          <w:tab w:val="left" w:pos="720"/>
        </w:tabs>
        <w:spacing w:line="240" w:lineRule="auto"/>
        <w:ind w:left="5103"/>
        <w:jc w:val="both"/>
        <w:rPr>
          <w:rFonts w:ascii="Times New Roman" w:hAnsi="Times New Roman" w:cs="Times New Roman"/>
        </w:rPr>
      </w:pPr>
    </w:p>
    <w:p w:rsidR="00D01FFB" w:rsidRDefault="00D01FFB" w:rsidP="009562F5">
      <w:pPr>
        <w:tabs>
          <w:tab w:val="left" w:pos="720"/>
        </w:tabs>
        <w:spacing w:line="240" w:lineRule="auto"/>
        <w:ind w:left="5103"/>
        <w:jc w:val="both"/>
        <w:rPr>
          <w:rFonts w:ascii="Times New Roman" w:hAnsi="Times New Roman" w:cs="Times New Roman"/>
        </w:rPr>
      </w:pPr>
    </w:p>
    <w:p w:rsidR="009562F5" w:rsidRPr="009562F5" w:rsidRDefault="009562F5" w:rsidP="009562F5">
      <w:pPr>
        <w:tabs>
          <w:tab w:val="left" w:pos="720"/>
        </w:tabs>
        <w:spacing w:line="240" w:lineRule="auto"/>
        <w:ind w:left="5103"/>
        <w:jc w:val="both"/>
        <w:rPr>
          <w:rFonts w:ascii="Times New Roman" w:hAnsi="Times New Roman" w:cs="Times New Roman"/>
        </w:rPr>
      </w:pPr>
    </w:p>
    <w:p w:rsidR="009562F5" w:rsidRPr="000E205E" w:rsidRDefault="009562F5" w:rsidP="009562F5">
      <w:pPr>
        <w:tabs>
          <w:tab w:val="left" w:pos="720"/>
        </w:tabs>
        <w:spacing w:line="240" w:lineRule="auto"/>
        <w:ind w:left="5103"/>
        <w:jc w:val="both"/>
        <w:rPr>
          <w:rFonts w:ascii="Times New Roman" w:hAnsi="Times New Roman" w:cs="Times New Roman"/>
        </w:rPr>
      </w:pPr>
    </w:p>
    <w:p w:rsidR="00DC0A7C" w:rsidRPr="000E205E" w:rsidRDefault="00DC0A7C" w:rsidP="009562F5">
      <w:pPr>
        <w:tabs>
          <w:tab w:val="left" w:pos="720"/>
        </w:tabs>
        <w:spacing w:line="240" w:lineRule="auto"/>
        <w:ind w:left="5103"/>
        <w:jc w:val="both"/>
        <w:rPr>
          <w:rFonts w:ascii="Times New Roman" w:hAnsi="Times New Roman" w:cs="Times New Roman"/>
        </w:rPr>
      </w:pPr>
    </w:p>
    <w:p w:rsidR="00DC0A7C" w:rsidRPr="000E205E" w:rsidRDefault="00DC0A7C" w:rsidP="009562F5">
      <w:pPr>
        <w:tabs>
          <w:tab w:val="left" w:pos="720"/>
        </w:tabs>
        <w:spacing w:line="240" w:lineRule="auto"/>
        <w:ind w:left="5103"/>
        <w:jc w:val="both"/>
        <w:rPr>
          <w:rFonts w:ascii="Times New Roman" w:hAnsi="Times New Roman" w:cs="Times New Roman"/>
        </w:rPr>
      </w:pPr>
    </w:p>
    <w:p w:rsidR="00DC0A7C" w:rsidRPr="000E205E" w:rsidRDefault="00DC0A7C" w:rsidP="009562F5">
      <w:pPr>
        <w:tabs>
          <w:tab w:val="left" w:pos="720"/>
        </w:tabs>
        <w:spacing w:line="240" w:lineRule="auto"/>
        <w:ind w:left="5103"/>
        <w:jc w:val="both"/>
        <w:rPr>
          <w:rFonts w:ascii="Times New Roman" w:hAnsi="Times New Roman" w:cs="Times New Roman"/>
        </w:rPr>
      </w:pPr>
    </w:p>
    <w:p w:rsidR="008D6FC1" w:rsidRPr="00E16F01" w:rsidRDefault="008D6FC1">
      <w:pPr>
        <w:tabs>
          <w:tab w:val="left" w:pos="2817"/>
        </w:tabs>
        <w:rPr>
          <w:lang w:eastAsia="uk-UA"/>
        </w:rPr>
      </w:pPr>
    </w:p>
    <w:sectPr w:rsidR="008D6FC1" w:rsidRPr="00E16F01" w:rsidSect="00C345DB">
      <w:foot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AC7" w:rsidRDefault="00F03AC7" w:rsidP="000B042F">
      <w:pPr>
        <w:spacing w:after="0" w:line="240" w:lineRule="auto"/>
      </w:pPr>
      <w:r>
        <w:separator/>
      </w:r>
    </w:p>
  </w:endnote>
  <w:endnote w:type="continuationSeparator" w:id="0">
    <w:p w:rsidR="00F03AC7" w:rsidRDefault="00F03AC7" w:rsidP="000B0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649079"/>
      <w:docPartObj>
        <w:docPartGallery w:val="Page Numbers (Bottom of Page)"/>
        <w:docPartUnique/>
      </w:docPartObj>
    </w:sdtPr>
    <w:sdtEndPr/>
    <w:sdtContent>
      <w:p w:rsidR="00930FC4" w:rsidRDefault="000F64C0">
        <w:pPr>
          <w:pStyle w:val="ae"/>
          <w:jc w:val="right"/>
        </w:pPr>
        <w:r>
          <w:fldChar w:fldCharType="begin"/>
        </w:r>
        <w:r w:rsidR="00930FC4">
          <w:instrText>PAGE   \* MERGEFORMAT</w:instrText>
        </w:r>
        <w:r>
          <w:fldChar w:fldCharType="separate"/>
        </w:r>
        <w:r w:rsidR="00DF7B05" w:rsidRPr="00DF7B05">
          <w:rPr>
            <w:noProof/>
            <w:lang w:val="ru-RU"/>
          </w:rPr>
          <w:t>6</w:t>
        </w:r>
        <w:r>
          <w:fldChar w:fldCharType="end"/>
        </w:r>
      </w:p>
    </w:sdtContent>
  </w:sdt>
  <w:p w:rsidR="00930FC4" w:rsidRDefault="00930FC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AC7" w:rsidRDefault="00F03AC7" w:rsidP="000B042F">
      <w:pPr>
        <w:spacing w:after="0" w:line="240" w:lineRule="auto"/>
      </w:pPr>
      <w:r w:rsidRPr="000B042F">
        <w:rPr>
          <w:color w:val="000000"/>
        </w:rPr>
        <w:separator/>
      </w:r>
    </w:p>
  </w:footnote>
  <w:footnote w:type="continuationSeparator" w:id="0">
    <w:p w:rsidR="00F03AC7" w:rsidRDefault="00F03AC7" w:rsidP="000B0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D315A"/>
    <w:multiLevelType w:val="multilevel"/>
    <w:tmpl w:val="0D38A41C"/>
    <w:styleLink w:val="WWNum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">
    <w:nsid w:val="1300148E"/>
    <w:multiLevelType w:val="multilevel"/>
    <w:tmpl w:val="25A243E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7F2608D"/>
    <w:multiLevelType w:val="multilevel"/>
    <w:tmpl w:val="9596327E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">
    <w:nsid w:val="20767EB3"/>
    <w:multiLevelType w:val="multilevel"/>
    <w:tmpl w:val="F69C53C2"/>
    <w:styleLink w:val="WWNum3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2365084D"/>
    <w:multiLevelType w:val="multilevel"/>
    <w:tmpl w:val="3C422BDC"/>
    <w:styleLink w:val="WWNum1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5">
    <w:nsid w:val="30334DE8"/>
    <w:multiLevelType w:val="multilevel"/>
    <w:tmpl w:val="1AB05C6E"/>
    <w:styleLink w:val="WWNum8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6">
    <w:nsid w:val="3ABF676B"/>
    <w:multiLevelType w:val="hybridMultilevel"/>
    <w:tmpl w:val="98184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201ED"/>
    <w:multiLevelType w:val="multilevel"/>
    <w:tmpl w:val="2132DBC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D27505F"/>
    <w:multiLevelType w:val="hybridMultilevel"/>
    <w:tmpl w:val="6832A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CF1975"/>
    <w:multiLevelType w:val="multilevel"/>
    <w:tmpl w:val="C366AAC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0">
    <w:nsid w:val="431423F0"/>
    <w:multiLevelType w:val="multilevel"/>
    <w:tmpl w:val="E2EC2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4CCC6702"/>
    <w:multiLevelType w:val="hybridMultilevel"/>
    <w:tmpl w:val="37BA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2A066D"/>
    <w:multiLevelType w:val="multilevel"/>
    <w:tmpl w:val="57FA8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F0BA1"/>
    <w:multiLevelType w:val="hybridMultilevel"/>
    <w:tmpl w:val="52B2F700"/>
    <w:lvl w:ilvl="0" w:tplc="ED4E76D6">
      <w:start w:val="2"/>
      <w:numFmt w:val="decimal"/>
      <w:lvlText w:val="%1."/>
      <w:lvlJc w:val="left"/>
      <w:pPr>
        <w:ind w:left="424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4960" w:hanging="360"/>
      </w:pPr>
    </w:lvl>
    <w:lvl w:ilvl="2" w:tplc="0419001B">
      <w:start w:val="1"/>
      <w:numFmt w:val="lowerRoman"/>
      <w:lvlText w:val="%3."/>
      <w:lvlJc w:val="right"/>
      <w:pPr>
        <w:ind w:left="5680" w:hanging="180"/>
      </w:pPr>
    </w:lvl>
    <w:lvl w:ilvl="3" w:tplc="0419000F">
      <w:start w:val="1"/>
      <w:numFmt w:val="decimal"/>
      <w:lvlText w:val="%4."/>
      <w:lvlJc w:val="left"/>
      <w:pPr>
        <w:ind w:left="6400" w:hanging="360"/>
      </w:pPr>
    </w:lvl>
    <w:lvl w:ilvl="4" w:tplc="04190019">
      <w:start w:val="1"/>
      <w:numFmt w:val="lowerLetter"/>
      <w:lvlText w:val="%5."/>
      <w:lvlJc w:val="left"/>
      <w:pPr>
        <w:ind w:left="7120" w:hanging="360"/>
      </w:pPr>
    </w:lvl>
    <w:lvl w:ilvl="5" w:tplc="0419001B">
      <w:start w:val="1"/>
      <w:numFmt w:val="lowerRoman"/>
      <w:lvlText w:val="%6."/>
      <w:lvlJc w:val="right"/>
      <w:pPr>
        <w:ind w:left="7840" w:hanging="180"/>
      </w:pPr>
    </w:lvl>
    <w:lvl w:ilvl="6" w:tplc="0419000F">
      <w:start w:val="1"/>
      <w:numFmt w:val="decimal"/>
      <w:lvlText w:val="%7."/>
      <w:lvlJc w:val="left"/>
      <w:pPr>
        <w:ind w:left="8560" w:hanging="360"/>
      </w:pPr>
    </w:lvl>
    <w:lvl w:ilvl="7" w:tplc="04190019">
      <w:start w:val="1"/>
      <w:numFmt w:val="lowerLetter"/>
      <w:lvlText w:val="%8."/>
      <w:lvlJc w:val="left"/>
      <w:pPr>
        <w:ind w:left="9280" w:hanging="360"/>
      </w:pPr>
    </w:lvl>
    <w:lvl w:ilvl="8" w:tplc="0419001B">
      <w:start w:val="1"/>
      <w:numFmt w:val="lowerRoman"/>
      <w:lvlText w:val="%9."/>
      <w:lvlJc w:val="right"/>
      <w:pPr>
        <w:ind w:left="10000" w:hanging="180"/>
      </w:pPr>
    </w:lvl>
  </w:abstractNum>
  <w:abstractNum w:abstractNumId="14">
    <w:nsid w:val="5A345584"/>
    <w:multiLevelType w:val="multilevel"/>
    <w:tmpl w:val="E744D692"/>
    <w:styleLink w:val="WWNum7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5">
    <w:nsid w:val="5B60378A"/>
    <w:multiLevelType w:val="multilevel"/>
    <w:tmpl w:val="DEEA6C4C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5"/>
  </w:num>
  <w:num w:numId="5">
    <w:abstractNumId w:val="2"/>
  </w:num>
  <w:num w:numId="6">
    <w:abstractNumId w:val="9"/>
  </w:num>
  <w:num w:numId="7">
    <w:abstractNumId w:val="14"/>
  </w:num>
  <w:num w:numId="8">
    <w:abstractNumId w:val="5"/>
  </w:num>
  <w:num w:numId="9">
    <w:abstractNumId w:val="4"/>
  </w:num>
  <w:num w:numId="10">
    <w:abstractNumId w:val="2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042F"/>
    <w:rsid w:val="0003509A"/>
    <w:rsid w:val="000359D7"/>
    <w:rsid w:val="000819CD"/>
    <w:rsid w:val="0009678C"/>
    <w:rsid w:val="000B042F"/>
    <w:rsid w:val="000B1B53"/>
    <w:rsid w:val="000B39F2"/>
    <w:rsid w:val="000C0232"/>
    <w:rsid w:val="000C72B4"/>
    <w:rsid w:val="000E205E"/>
    <w:rsid w:val="000F64C0"/>
    <w:rsid w:val="00110A78"/>
    <w:rsid w:val="001137F2"/>
    <w:rsid w:val="00121B96"/>
    <w:rsid w:val="00124D94"/>
    <w:rsid w:val="001469BE"/>
    <w:rsid w:val="001969F9"/>
    <w:rsid w:val="002001A4"/>
    <w:rsid w:val="00211DBA"/>
    <w:rsid w:val="002705EF"/>
    <w:rsid w:val="0027341B"/>
    <w:rsid w:val="002B0F5A"/>
    <w:rsid w:val="002B563B"/>
    <w:rsid w:val="002F5175"/>
    <w:rsid w:val="003410E0"/>
    <w:rsid w:val="0039510A"/>
    <w:rsid w:val="003A5A7C"/>
    <w:rsid w:val="003B756D"/>
    <w:rsid w:val="00421B15"/>
    <w:rsid w:val="00426197"/>
    <w:rsid w:val="0047566C"/>
    <w:rsid w:val="00483FBB"/>
    <w:rsid w:val="004A2CA0"/>
    <w:rsid w:val="00555534"/>
    <w:rsid w:val="00573EBC"/>
    <w:rsid w:val="005B3078"/>
    <w:rsid w:val="005C42E9"/>
    <w:rsid w:val="005F05F7"/>
    <w:rsid w:val="00634751"/>
    <w:rsid w:val="006855CA"/>
    <w:rsid w:val="00690AA1"/>
    <w:rsid w:val="006973C9"/>
    <w:rsid w:val="006D3D2E"/>
    <w:rsid w:val="006F16AE"/>
    <w:rsid w:val="00732660"/>
    <w:rsid w:val="00733FDB"/>
    <w:rsid w:val="00771612"/>
    <w:rsid w:val="00786444"/>
    <w:rsid w:val="00792E06"/>
    <w:rsid w:val="007A6571"/>
    <w:rsid w:val="007F3964"/>
    <w:rsid w:val="00880BC1"/>
    <w:rsid w:val="008B10B8"/>
    <w:rsid w:val="008B6DDE"/>
    <w:rsid w:val="008C0AB2"/>
    <w:rsid w:val="008C30A8"/>
    <w:rsid w:val="008D34E3"/>
    <w:rsid w:val="008D6FC1"/>
    <w:rsid w:val="008F4359"/>
    <w:rsid w:val="009206DF"/>
    <w:rsid w:val="00930FC4"/>
    <w:rsid w:val="0093790D"/>
    <w:rsid w:val="00952964"/>
    <w:rsid w:val="009562F5"/>
    <w:rsid w:val="009673EE"/>
    <w:rsid w:val="009966FA"/>
    <w:rsid w:val="009B3BE1"/>
    <w:rsid w:val="009E030D"/>
    <w:rsid w:val="009E3922"/>
    <w:rsid w:val="009F334D"/>
    <w:rsid w:val="00A30B98"/>
    <w:rsid w:val="00A33976"/>
    <w:rsid w:val="00A55D8E"/>
    <w:rsid w:val="00AA1F93"/>
    <w:rsid w:val="00B3156F"/>
    <w:rsid w:val="00B3573D"/>
    <w:rsid w:val="00B91C6D"/>
    <w:rsid w:val="00BA15C1"/>
    <w:rsid w:val="00BC39EA"/>
    <w:rsid w:val="00BC4234"/>
    <w:rsid w:val="00C14728"/>
    <w:rsid w:val="00C345DB"/>
    <w:rsid w:val="00C56FAE"/>
    <w:rsid w:val="00C66A1C"/>
    <w:rsid w:val="00CE1898"/>
    <w:rsid w:val="00CE7E17"/>
    <w:rsid w:val="00D01FFB"/>
    <w:rsid w:val="00D14D37"/>
    <w:rsid w:val="00D31430"/>
    <w:rsid w:val="00D51578"/>
    <w:rsid w:val="00D5219C"/>
    <w:rsid w:val="00D560F5"/>
    <w:rsid w:val="00D85362"/>
    <w:rsid w:val="00D91DB0"/>
    <w:rsid w:val="00DB65DD"/>
    <w:rsid w:val="00DC0A7C"/>
    <w:rsid w:val="00DF7B05"/>
    <w:rsid w:val="00E04304"/>
    <w:rsid w:val="00E10DC6"/>
    <w:rsid w:val="00E16F01"/>
    <w:rsid w:val="00E21777"/>
    <w:rsid w:val="00E66923"/>
    <w:rsid w:val="00E7106A"/>
    <w:rsid w:val="00E7593A"/>
    <w:rsid w:val="00E76073"/>
    <w:rsid w:val="00EA1BC3"/>
    <w:rsid w:val="00EA368A"/>
    <w:rsid w:val="00F03AC7"/>
    <w:rsid w:val="00F0479E"/>
    <w:rsid w:val="00F20EF3"/>
    <w:rsid w:val="00F5423A"/>
    <w:rsid w:val="00FB2D4C"/>
    <w:rsid w:val="00FF3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uk-UA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042F"/>
    <w:pPr>
      <w:suppressAutoHyphens/>
    </w:pPr>
  </w:style>
  <w:style w:type="paragraph" w:styleId="1">
    <w:name w:val="heading 1"/>
    <w:basedOn w:val="a"/>
    <w:next w:val="a"/>
    <w:link w:val="10"/>
    <w:uiPriority w:val="99"/>
    <w:qFormat/>
    <w:rsid w:val="00D91DB0"/>
    <w:pPr>
      <w:keepNext/>
      <w:widowControl/>
      <w:suppressAutoHyphens w:val="0"/>
      <w:autoSpaceDN/>
      <w:spacing w:after="0" w:line="240" w:lineRule="auto"/>
      <w:textAlignment w:val="auto"/>
      <w:outlineLvl w:val="0"/>
    </w:pPr>
    <w:rPr>
      <w:rFonts w:eastAsia="Calibri" w:cs="Times New Roman"/>
      <w:kern w:val="0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B042F"/>
    <w:pPr>
      <w:widowControl/>
      <w:suppressAutoHyphens/>
      <w:spacing w:after="200" w:line="276" w:lineRule="auto"/>
    </w:pPr>
    <w:rPr>
      <w:lang w:eastAsia="uk-UA"/>
    </w:rPr>
  </w:style>
  <w:style w:type="paragraph" w:customStyle="1" w:styleId="Heading">
    <w:name w:val="Heading"/>
    <w:basedOn w:val="Standard"/>
    <w:next w:val="Textbody"/>
    <w:rsid w:val="000B042F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0B042F"/>
    <w:pPr>
      <w:spacing w:after="120"/>
    </w:pPr>
  </w:style>
  <w:style w:type="paragraph" w:styleId="a3">
    <w:name w:val="List"/>
    <w:basedOn w:val="Textbody"/>
    <w:rsid w:val="000B042F"/>
    <w:rPr>
      <w:rFonts w:cs="Lucida Sans"/>
    </w:rPr>
  </w:style>
  <w:style w:type="paragraph" w:customStyle="1" w:styleId="11">
    <w:name w:val="Название объекта1"/>
    <w:basedOn w:val="Standard"/>
    <w:rsid w:val="000B042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0B042F"/>
    <w:pPr>
      <w:suppressLineNumbers/>
    </w:pPr>
    <w:rPr>
      <w:rFonts w:cs="Lucida Sans"/>
    </w:rPr>
  </w:style>
  <w:style w:type="paragraph" w:styleId="a4">
    <w:name w:val="List Paragraph"/>
    <w:basedOn w:val="Standard"/>
    <w:uiPriority w:val="34"/>
    <w:qFormat/>
    <w:rsid w:val="000B042F"/>
    <w:pPr>
      <w:ind w:left="720"/>
    </w:pPr>
  </w:style>
  <w:style w:type="paragraph" w:styleId="a5">
    <w:name w:val="Normal (Web)"/>
    <w:basedOn w:val="Standard"/>
    <w:rsid w:val="000B042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Standard"/>
    <w:rsid w:val="000B042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rsid w:val="000B042F"/>
    <w:pPr>
      <w:suppressLineNumbers/>
    </w:pPr>
  </w:style>
  <w:style w:type="paragraph" w:customStyle="1" w:styleId="TableHeading">
    <w:name w:val="Table Heading"/>
    <w:basedOn w:val="TableContents"/>
    <w:rsid w:val="000B042F"/>
    <w:pPr>
      <w:jc w:val="center"/>
    </w:pPr>
    <w:rPr>
      <w:b/>
      <w:bCs/>
    </w:rPr>
  </w:style>
  <w:style w:type="character" w:customStyle="1" w:styleId="a7">
    <w:name w:val="Обычный (веб) Знак"/>
    <w:rsid w:val="000B04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Текст выноски Знак"/>
    <w:basedOn w:val="a0"/>
    <w:rsid w:val="000B042F"/>
    <w:rPr>
      <w:rFonts w:ascii="Segoe UI" w:hAnsi="Segoe UI" w:cs="Segoe UI"/>
      <w:sz w:val="18"/>
      <w:szCs w:val="18"/>
      <w:lang w:eastAsia="uk-UA"/>
    </w:rPr>
  </w:style>
  <w:style w:type="character" w:customStyle="1" w:styleId="ListLabel1">
    <w:name w:val="ListLabel 1"/>
    <w:rsid w:val="000B042F"/>
    <w:rPr>
      <w:sz w:val="20"/>
    </w:rPr>
  </w:style>
  <w:style w:type="character" w:customStyle="1" w:styleId="BulletSymbols">
    <w:name w:val="Bullet Symbols"/>
    <w:rsid w:val="000B042F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0B042F"/>
  </w:style>
  <w:style w:type="numbering" w:customStyle="1" w:styleId="WWNum1">
    <w:name w:val="WWNum1"/>
    <w:basedOn w:val="a2"/>
    <w:rsid w:val="000B042F"/>
    <w:pPr>
      <w:numPr>
        <w:numId w:val="1"/>
      </w:numPr>
    </w:pPr>
  </w:style>
  <w:style w:type="numbering" w:customStyle="1" w:styleId="WWNum2">
    <w:name w:val="WWNum2"/>
    <w:basedOn w:val="a2"/>
    <w:rsid w:val="000B042F"/>
    <w:pPr>
      <w:numPr>
        <w:numId w:val="2"/>
      </w:numPr>
    </w:pPr>
  </w:style>
  <w:style w:type="numbering" w:customStyle="1" w:styleId="WWNum3">
    <w:name w:val="WWNum3"/>
    <w:basedOn w:val="a2"/>
    <w:rsid w:val="000B042F"/>
    <w:pPr>
      <w:numPr>
        <w:numId w:val="3"/>
      </w:numPr>
    </w:pPr>
  </w:style>
  <w:style w:type="numbering" w:customStyle="1" w:styleId="WWNum4">
    <w:name w:val="WWNum4"/>
    <w:basedOn w:val="a2"/>
    <w:rsid w:val="000B042F"/>
    <w:pPr>
      <w:numPr>
        <w:numId w:val="4"/>
      </w:numPr>
    </w:pPr>
  </w:style>
  <w:style w:type="numbering" w:customStyle="1" w:styleId="WWNum5">
    <w:name w:val="WWNum5"/>
    <w:basedOn w:val="a2"/>
    <w:rsid w:val="000B042F"/>
    <w:pPr>
      <w:numPr>
        <w:numId w:val="5"/>
      </w:numPr>
    </w:pPr>
  </w:style>
  <w:style w:type="numbering" w:customStyle="1" w:styleId="WWNum6">
    <w:name w:val="WWNum6"/>
    <w:basedOn w:val="a2"/>
    <w:rsid w:val="000B042F"/>
    <w:pPr>
      <w:numPr>
        <w:numId w:val="6"/>
      </w:numPr>
    </w:pPr>
  </w:style>
  <w:style w:type="numbering" w:customStyle="1" w:styleId="WWNum7">
    <w:name w:val="WWNum7"/>
    <w:basedOn w:val="a2"/>
    <w:rsid w:val="000B042F"/>
    <w:pPr>
      <w:numPr>
        <w:numId w:val="7"/>
      </w:numPr>
    </w:pPr>
  </w:style>
  <w:style w:type="numbering" w:customStyle="1" w:styleId="WWNum8">
    <w:name w:val="WWNum8"/>
    <w:basedOn w:val="a2"/>
    <w:rsid w:val="000B042F"/>
    <w:pPr>
      <w:numPr>
        <w:numId w:val="8"/>
      </w:numPr>
    </w:pPr>
  </w:style>
  <w:style w:type="character" w:customStyle="1" w:styleId="10">
    <w:name w:val="Заголовок 1 Знак"/>
    <w:basedOn w:val="a0"/>
    <w:link w:val="1"/>
    <w:uiPriority w:val="99"/>
    <w:rsid w:val="00D91DB0"/>
    <w:rPr>
      <w:rFonts w:eastAsia="Calibri" w:cs="Times New Roman"/>
      <w:kern w:val="0"/>
      <w:sz w:val="24"/>
      <w:szCs w:val="20"/>
      <w:lang w:eastAsia="uk-UA"/>
    </w:rPr>
  </w:style>
  <w:style w:type="paragraph" w:styleId="a9">
    <w:name w:val="Plain Text"/>
    <w:basedOn w:val="a"/>
    <w:link w:val="aa"/>
    <w:semiHidden/>
    <w:unhideWhenUsed/>
    <w:rsid w:val="00D91DB0"/>
    <w:pPr>
      <w:widowControl/>
      <w:suppressAutoHyphens w:val="0"/>
      <w:autoSpaceDN/>
      <w:spacing w:after="0" w:line="240" w:lineRule="auto"/>
      <w:textAlignment w:val="auto"/>
    </w:pPr>
    <w:rPr>
      <w:rFonts w:ascii="Courier New" w:eastAsiaTheme="minorHAnsi" w:hAnsi="Courier New" w:cs="Courier New"/>
      <w:kern w:val="0"/>
      <w:lang w:val="ru-RU"/>
    </w:rPr>
  </w:style>
  <w:style w:type="character" w:customStyle="1" w:styleId="aa">
    <w:name w:val="Текст Знак"/>
    <w:basedOn w:val="a0"/>
    <w:link w:val="a9"/>
    <w:semiHidden/>
    <w:rsid w:val="00D91DB0"/>
    <w:rPr>
      <w:rFonts w:ascii="Courier New" w:eastAsiaTheme="minorHAnsi" w:hAnsi="Courier New" w:cs="Courier New"/>
      <w:kern w:val="0"/>
      <w:lang w:val="ru-RU"/>
    </w:rPr>
  </w:style>
  <w:style w:type="paragraph" w:styleId="ab">
    <w:name w:val="No Spacing"/>
    <w:uiPriority w:val="1"/>
    <w:qFormat/>
    <w:rsid w:val="00D91DB0"/>
    <w:pPr>
      <w:widowControl/>
      <w:autoSpaceDN/>
      <w:spacing w:after="0" w:line="240" w:lineRule="auto"/>
      <w:textAlignment w:val="auto"/>
    </w:pPr>
    <w:rPr>
      <w:rFonts w:eastAsia="Times New Roman" w:cs="Calibri"/>
      <w:kern w:val="0"/>
      <w:lang w:val="ru-RU"/>
    </w:rPr>
  </w:style>
  <w:style w:type="character" w:customStyle="1" w:styleId="2">
    <w:name w:val="Основной текст (2)_"/>
    <w:basedOn w:val="a0"/>
    <w:link w:val="20"/>
    <w:locked/>
    <w:rsid w:val="009206D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06DF"/>
    <w:pPr>
      <w:shd w:val="clear" w:color="auto" w:fill="FFFFFF"/>
      <w:suppressAutoHyphens w:val="0"/>
      <w:autoSpaceDN/>
      <w:spacing w:before="120" w:after="300" w:line="322" w:lineRule="exact"/>
      <w:jc w:val="center"/>
      <w:textAlignment w:val="auto"/>
    </w:pPr>
    <w:rPr>
      <w:sz w:val="28"/>
      <w:szCs w:val="28"/>
    </w:rPr>
  </w:style>
  <w:style w:type="character" w:customStyle="1" w:styleId="21">
    <w:name w:val="Заголовок №2_"/>
    <w:basedOn w:val="a0"/>
    <w:link w:val="22"/>
    <w:locked/>
    <w:rsid w:val="009206DF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9206DF"/>
    <w:pPr>
      <w:shd w:val="clear" w:color="auto" w:fill="FFFFFF"/>
      <w:suppressAutoHyphens w:val="0"/>
      <w:autoSpaceDN/>
      <w:spacing w:before="300" w:after="60" w:line="0" w:lineRule="atLeast"/>
      <w:ind w:hanging="660"/>
      <w:textAlignment w:val="auto"/>
      <w:outlineLvl w:val="1"/>
    </w:pPr>
    <w:rPr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9206DF"/>
    <w:rPr>
      <w:b/>
      <w:bCs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206DF"/>
    <w:pPr>
      <w:shd w:val="clear" w:color="auto" w:fill="FFFFFF"/>
      <w:suppressAutoHyphens w:val="0"/>
      <w:autoSpaceDN/>
      <w:spacing w:before="1080" w:after="0" w:line="370" w:lineRule="exact"/>
      <w:jc w:val="center"/>
      <w:textAlignment w:val="auto"/>
    </w:pPr>
    <w:rPr>
      <w:b/>
      <w:bCs/>
      <w:sz w:val="32"/>
      <w:szCs w:val="32"/>
    </w:rPr>
  </w:style>
  <w:style w:type="character" w:customStyle="1" w:styleId="6">
    <w:name w:val="Основной текст (6)_"/>
    <w:basedOn w:val="a0"/>
    <w:link w:val="60"/>
    <w:locked/>
    <w:rsid w:val="009206D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206DF"/>
    <w:pPr>
      <w:shd w:val="clear" w:color="auto" w:fill="FFFFFF"/>
      <w:suppressAutoHyphens w:val="0"/>
      <w:autoSpaceDN/>
      <w:spacing w:before="120" w:after="120" w:line="0" w:lineRule="atLeast"/>
      <w:textAlignment w:val="auto"/>
    </w:pPr>
    <w:rPr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9206D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uk-UA" w:eastAsia="uk-UA" w:bidi="uk-UA"/>
    </w:rPr>
  </w:style>
  <w:style w:type="character" w:customStyle="1" w:styleId="211pt">
    <w:name w:val="Основной текст (2) + 11 pt"/>
    <w:basedOn w:val="2"/>
    <w:rsid w:val="009206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uk-UA" w:eastAsia="uk-UA" w:bidi="uk-UA"/>
    </w:rPr>
  </w:style>
  <w:style w:type="character" w:customStyle="1" w:styleId="210">
    <w:name w:val="Основной текст (2) + 10"/>
    <w:aliases w:val="5 pt,Полужирный"/>
    <w:basedOn w:val="2"/>
    <w:rsid w:val="009206D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uk-UA" w:eastAsia="uk-UA" w:bidi="uk-UA"/>
    </w:rPr>
  </w:style>
  <w:style w:type="paragraph" w:styleId="ac">
    <w:name w:val="header"/>
    <w:basedOn w:val="a"/>
    <w:link w:val="ad"/>
    <w:uiPriority w:val="99"/>
    <w:unhideWhenUsed/>
    <w:rsid w:val="00BA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A15C1"/>
  </w:style>
  <w:style w:type="paragraph" w:styleId="ae">
    <w:name w:val="footer"/>
    <w:basedOn w:val="a"/>
    <w:link w:val="af"/>
    <w:uiPriority w:val="99"/>
    <w:unhideWhenUsed/>
    <w:rsid w:val="00BA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A15C1"/>
  </w:style>
  <w:style w:type="table" w:styleId="af0">
    <w:name w:val="Table Grid"/>
    <w:basedOn w:val="a1"/>
    <w:uiPriority w:val="59"/>
    <w:rsid w:val="000B3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uk-UA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042F"/>
    <w:pPr>
      <w:suppressAutoHyphens/>
    </w:pPr>
  </w:style>
  <w:style w:type="paragraph" w:styleId="1">
    <w:name w:val="heading 1"/>
    <w:basedOn w:val="a"/>
    <w:next w:val="a"/>
    <w:link w:val="10"/>
    <w:uiPriority w:val="99"/>
    <w:qFormat/>
    <w:rsid w:val="00D91DB0"/>
    <w:pPr>
      <w:keepNext/>
      <w:widowControl/>
      <w:suppressAutoHyphens w:val="0"/>
      <w:autoSpaceDN/>
      <w:spacing w:after="0" w:line="240" w:lineRule="auto"/>
      <w:textAlignment w:val="auto"/>
      <w:outlineLvl w:val="0"/>
    </w:pPr>
    <w:rPr>
      <w:rFonts w:eastAsia="Calibri" w:cs="Times New Roman"/>
      <w:kern w:val="0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B042F"/>
    <w:pPr>
      <w:widowControl/>
      <w:suppressAutoHyphens/>
      <w:spacing w:after="200" w:line="276" w:lineRule="auto"/>
    </w:pPr>
    <w:rPr>
      <w:lang w:eastAsia="uk-UA"/>
    </w:rPr>
  </w:style>
  <w:style w:type="paragraph" w:customStyle="1" w:styleId="Heading">
    <w:name w:val="Heading"/>
    <w:basedOn w:val="Standard"/>
    <w:next w:val="Textbody"/>
    <w:rsid w:val="000B042F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0B042F"/>
    <w:pPr>
      <w:spacing w:after="120"/>
    </w:pPr>
  </w:style>
  <w:style w:type="paragraph" w:styleId="a3">
    <w:name w:val="List"/>
    <w:basedOn w:val="Textbody"/>
    <w:rsid w:val="000B042F"/>
    <w:rPr>
      <w:rFonts w:cs="Lucida Sans"/>
    </w:rPr>
  </w:style>
  <w:style w:type="paragraph" w:customStyle="1" w:styleId="11">
    <w:name w:val="Название объекта1"/>
    <w:basedOn w:val="Standard"/>
    <w:rsid w:val="000B042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0B042F"/>
    <w:pPr>
      <w:suppressLineNumbers/>
    </w:pPr>
    <w:rPr>
      <w:rFonts w:cs="Lucida Sans"/>
    </w:rPr>
  </w:style>
  <w:style w:type="paragraph" w:styleId="a4">
    <w:name w:val="List Paragraph"/>
    <w:basedOn w:val="Standard"/>
    <w:uiPriority w:val="34"/>
    <w:qFormat/>
    <w:rsid w:val="000B042F"/>
    <w:pPr>
      <w:ind w:left="720"/>
    </w:pPr>
  </w:style>
  <w:style w:type="paragraph" w:styleId="a5">
    <w:name w:val="Normal (Web)"/>
    <w:basedOn w:val="Standard"/>
    <w:rsid w:val="000B042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Standard"/>
    <w:rsid w:val="000B042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rsid w:val="000B042F"/>
    <w:pPr>
      <w:suppressLineNumbers/>
    </w:pPr>
  </w:style>
  <w:style w:type="paragraph" w:customStyle="1" w:styleId="TableHeading">
    <w:name w:val="Table Heading"/>
    <w:basedOn w:val="TableContents"/>
    <w:rsid w:val="000B042F"/>
    <w:pPr>
      <w:jc w:val="center"/>
    </w:pPr>
    <w:rPr>
      <w:b/>
      <w:bCs/>
    </w:rPr>
  </w:style>
  <w:style w:type="character" w:customStyle="1" w:styleId="a7">
    <w:name w:val="Обычный (веб) Знак"/>
    <w:rsid w:val="000B04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Текст выноски Знак"/>
    <w:basedOn w:val="a0"/>
    <w:rsid w:val="000B042F"/>
    <w:rPr>
      <w:rFonts w:ascii="Segoe UI" w:hAnsi="Segoe UI" w:cs="Segoe UI"/>
      <w:sz w:val="18"/>
      <w:szCs w:val="18"/>
      <w:lang w:eastAsia="uk-UA"/>
    </w:rPr>
  </w:style>
  <w:style w:type="character" w:customStyle="1" w:styleId="ListLabel1">
    <w:name w:val="ListLabel 1"/>
    <w:rsid w:val="000B042F"/>
    <w:rPr>
      <w:sz w:val="20"/>
    </w:rPr>
  </w:style>
  <w:style w:type="character" w:customStyle="1" w:styleId="BulletSymbols">
    <w:name w:val="Bullet Symbols"/>
    <w:rsid w:val="000B042F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0B042F"/>
  </w:style>
  <w:style w:type="numbering" w:customStyle="1" w:styleId="WWNum1">
    <w:name w:val="WWNum1"/>
    <w:basedOn w:val="a2"/>
    <w:rsid w:val="000B042F"/>
    <w:pPr>
      <w:numPr>
        <w:numId w:val="1"/>
      </w:numPr>
    </w:pPr>
  </w:style>
  <w:style w:type="numbering" w:customStyle="1" w:styleId="WWNum2">
    <w:name w:val="WWNum2"/>
    <w:basedOn w:val="a2"/>
    <w:rsid w:val="000B042F"/>
    <w:pPr>
      <w:numPr>
        <w:numId w:val="2"/>
      </w:numPr>
    </w:pPr>
  </w:style>
  <w:style w:type="numbering" w:customStyle="1" w:styleId="WWNum3">
    <w:name w:val="WWNum3"/>
    <w:basedOn w:val="a2"/>
    <w:rsid w:val="000B042F"/>
    <w:pPr>
      <w:numPr>
        <w:numId w:val="3"/>
      </w:numPr>
    </w:pPr>
  </w:style>
  <w:style w:type="numbering" w:customStyle="1" w:styleId="WWNum4">
    <w:name w:val="WWNum4"/>
    <w:basedOn w:val="a2"/>
    <w:rsid w:val="000B042F"/>
    <w:pPr>
      <w:numPr>
        <w:numId w:val="4"/>
      </w:numPr>
    </w:pPr>
  </w:style>
  <w:style w:type="numbering" w:customStyle="1" w:styleId="WWNum5">
    <w:name w:val="WWNum5"/>
    <w:basedOn w:val="a2"/>
    <w:rsid w:val="000B042F"/>
    <w:pPr>
      <w:numPr>
        <w:numId w:val="5"/>
      </w:numPr>
    </w:pPr>
  </w:style>
  <w:style w:type="numbering" w:customStyle="1" w:styleId="WWNum6">
    <w:name w:val="WWNum6"/>
    <w:basedOn w:val="a2"/>
    <w:rsid w:val="000B042F"/>
    <w:pPr>
      <w:numPr>
        <w:numId w:val="6"/>
      </w:numPr>
    </w:pPr>
  </w:style>
  <w:style w:type="numbering" w:customStyle="1" w:styleId="WWNum7">
    <w:name w:val="WWNum7"/>
    <w:basedOn w:val="a2"/>
    <w:rsid w:val="000B042F"/>
    <w:pPr>
      <w:numPr>
        <w:numId w:val="7"/>
      </w:numPr>
    </w:pPr>
  </w:style>
  <w:style w:type="numbering" w:customStyle="1" w:styleId="WWNum8">
    <w:name w:val="WWNum8"/>
    <w:basedOn w:val="a2"/>
    <w:rsid w:val="000B042F"/>
    <w:pPr>
      <w:numPr>
        <w:numId w:val="8"/>
      </w:numPr>
    </w:pPr>
  </w:style>
  <w:style w:type="character" w:customStyle="1" w:styleId="10">
    <w:name w:val="Заголовок 1 Знак"/>
    <w:basedOn w:val="a0"/>
    <w:link w:val="1"/>
    <w:uiPriority w:val="99"/>
    <w:rsid w:val="00D91DB0"/>
    <w:rPr>
      <w:rFonts w:eastAsia="Calibri" w:cs="Times New Roman"/>
      <w:kern w:val="0"/>
      <w:sz w:val="24"/>
      <w:szCs w:val="20"/>
      <w:lang w:eastAsia="uk-UA"/>
    </w:rPr>
  </w:style>
  <w:style w:type="paragraph" w:styleId="a9">
    <w:name w:val="Plain Text"/>
    <w:basedOn w:val="a"/>
    <w:link w:val="aa"/>
    <w:semiHidden/>
    <w:unhideWhenUsed/>
    <w:rsid w:val="00D91DB0"/>
    <w:pPr>
      <w:widowControl/>
      <w:suppressAutoHyphens w:val="0"/>
      <w:autoSpaceDN/>
      <w:spacing w:after="0" w:line="240" w:lineRule="auto"/>
      <w:textAlignment w:val="auto"/>
    </w:pPr>
    <w:rPr>
      <w:rFonts w:ascii="Courier New" w:eastAsiaTheme="minorHAnsi" w:hAnsi="Courier New" w:cs="Courier New"/>
      <w:kern w:val="0"/>
      <w:lang w:val="ru-RU"/>
    </w:rPr>
  </w:style>
  <w:style w:type="character" w:customStyle="1" w:styleId="aa">
    <w:name w:val="Текст Знак"/>
    <w:basedOn w:val="a0"/>
    <w:link w:val="a9"/>
    <w:semiHidden/>
    <w:rsid w:val="00D91DB0"/>
    <w:rPr>
      <w:rFonts w:ascii="Courier New" w:eastAsiaTheme="minorHAnsi" w:hAnsi="Courier New" w:cs="Courier New"/>
      <w:kern w:val="0"/>
      <w:lang w:val="ru-RU"/>
    </w:rPr>
  </w:style>
  <w:style w:type="paragraph" w:styleId="ab">
    <w:name w:val="No Spacing"/>
    <w:uiPriority w:val="1"/>
    <w:qFormat/>
    <w:rsid w:val="00D91DB0"/>
    <w:pPr>
      <w:widowControl/>
      <w:autoSpaceDN/>
      <w:spacing w:after="0" w:line="240" w:lineRule="auto"/>
      <w:textAlignment w:val="auto"/>
    </w:pPr>
    <w:rPr>
      <w:rFonts w:eastAsia="Times New Roman" w:cs="Calibri"/>
      <w:kern w:val="0"/>
      <w:lang w:val="ru-RU"/>
    </w:rPr>
  </w:style>
  <w:style w:type="character" w:customStyle="1" w:styleId="2">
    <w:name w:val="Основной текст (2)_"/>
    <w:basedOn w:val="a0"/>
    <w:link w:val="20"/>
    <w:locked/>
    <w:rsid w:val="009206D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06DF"/>
    <w:pPr>
      <w:shd w:val="clear" w:color="auto" w:fill="FFFFFF"/>
      <w:suppressAutoHyphens w:val="0"/>
      <w:autoSpaceDN/>
      <w:spacing w:before="120" w:after="300" w:line="322" w:lineRule="exact"/>
      <w:jc w:val="center"/>
      <w:textAlignment w:val="auto"/>
    </w:pPr>
    <w:rPr>
      <w:sz w:val="28"/>
      <w:szCs w:val="28"/>
    </w:rPr>
  </w:style>
  <w:style w:type="character" w:customStyle="1" w:styleId="21">
    <w:name w:val="Заголовок №2_"/>
    <w:basedOn w:val="a0"/>
    <w:link w:val="22"/>
    <w:locked/>
    <w:rsid w:val="009206DF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9206DF"/>
    <w:pPr>
      <w:shd w:val="clear" w:color="auto" w:fill="FFFFFF"/>
      <w:suppressAutoHyphens w:val="0"/>
      <w:autoSpaceDN/>
      <w:spacing w:before="300" w:after="60" w:line="0" w:lineRule="atLeast"/>
      <w:ind w:hanging="660"/>
      <w:textAlignment w:val="auto"/>
      <w:outlineLvl w:val="1"/>
    </w:pPr>
    <w:rPr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9206DF"/>
    <w:rPr>
      <w:b/>
      <w:bCs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206DF"/>
    <w:pPr>
      <w:shd w:val="clear" w:color="auto" w:fill="FFFFFF"/>
      <w:suppressAutoHyphens w:val="0"/>
      <w:autoSpaceDN/>
      <w:spacing w:before="1080" w:after="0" w:line="370" w:lineRule="exact"/>
      <w:jc w:val="center"/>
      <w:textAlignment w:val="auto"/>
    </w:pPr>
    <w:rPr>
      <w:b/>
      <w:bCs/>
      <w:sz w:val="32"/>
      <w:szCs w:val="32"/>
    </w:rPr>
  </w:style>
  <w:style w:type="character" w:customStyle="1" w:styleId="6">
    <w:name w:val="Основной текст (6)_"/>
    <w:basedOn w:val="a0"/>
    <w:link w:val="60"/>
    <w:locked/>
    <w:rsid w:val="009206D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206DF"/>
    <w:pPr>
      <w:shd w:val="clear" w:color="auto" w:fill="FFFFFF"/>
      <w:suppressAutoHyphens w:val="0"/>
      <w:autoSpaceDN/>
      <w:spacing w:before="120" w:after="120" w:line="0" w:lineRule="atLeast"/>
      <w:textAlignment w:val="auto"/>
    </w:pPr>
    <w:rPr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9206D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uk-UA" w:eastAsia="uk-UA" w:bidi="uk-UA"/>
    </w:rPr>
  </w:style>
  <w:style w:type="character" w:customStyle="1" w:styleId="211pt">
    <w:name w:val="Основной текст (2) + 11 pt"/>
    <w:basedOn w:val="2"/>
    <w:rsid w:val="009206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uk-UA" w:eastAsia="uk-UA" w:bidi="uk-UA"/>
    </w:rPr>
  </w:style>
  <w:style w:type="character" w:customStyle="1" w:styleId="210">
    <w:name w:val="Основной текст (2) + 10"/>
    <w:aliases w:val="5 pt,Полужирный"/>
    <w:basedOn w:val="2"/>
    <w:rsid w:val="009206D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uk-UA" w:eastAsia="uk-UA" w:bidi="uk-UA"/>
    </w:rPr>
  </w:style>
  <w:style w:type="paragraph" w:styleId="ac">
    <w:name w:val="header"/>
    <w:basedOn w:val="a"/>
    <w:link w:val="ad"/>
    <w:uiPriority w:val="99"/>
    <w:unhideWhenUsed/>
    <w:rsid w:val="00BA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A15C1"/>
  </w:style>
  <w:style w:type="paragraph" w:styleId="ae">
    <w:name w:val="footer"/>
    <w:basedOn w:val="a"/>
    <w:link w:val="af"/>
    <w:uiPriority w:val="99"/>
    <w:unhideWhenUsed/>
    <w:rsid w:val="00BA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A15C1"/>
  </w:style>
  <w:style w:type="table" w:styleId="af0">
    <w:name w:val="Table Grid"/>
    <w:basedOn w:val="a1"/>
    <w:uiPriority w:val="59"/>
    <w:rsid w:val="000B3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5951F-DB46-4CA9-8634-2DACD367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2021-02-02T06:40:00Z</cp:lastPrinted>
  <dcterms:created xsi:type="dcterms:W3CDTF">2021-01-13T10:15:00Z</dcterms:created>
  <dcterms:modified xsi:type="dcterms:W3CDTF">2021-06-16T12:16:00Z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